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C6602" w14:textId="77777777" w:rsidR="002F3ADF" w:rsidRDefault="002F3ADF" w:rsidP="002F3ADF">
      <w:pPr>
        <w:pStyle w:val="DirectiveTitle"/>
        <w:spacing w:line="240" w:lineRule="auto"/>
        <w:rPr>
          <w:lang w:val="ru-RU"/>
        </w:rPr>
      </w:pPr>
      <w:r>
        <w:rPr>
          <w:lang w:val="ru-RU"/>
        </w:rPr>
        <w:t xml:space="preserve">Об определении местоположения береговых линий (границ водных объектов), установлении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зон, прибрежных защитных полос водных объектов на территории Московской области</w:t>
      </w:r>
    </w:p>
    <w:p w14:paraId="15F231DF" w14:textId="77777777" w:rsidR="002F3ADF" w:rsidRDefault="002F3ADF" w:rsidP="002F3ADF">
      <w:pPr>
        <w:pStyle w:val="DirectiveText"/>
        <w:ind w:left="-567"/>
        <w:rPr>
          <w:lang w:val="ru-RU"/>
        </w:rPr>
      </w:pPr>
      <w:proofErr w:type="gramStart"/>
      <w:r>
        <w:rPr>
          <w:lang w:val="ru-RU"/>
        </w:rPr>
        <w:t>В соответствии со статьями 26 и 65 Водного кодекса Российской Федерации, статьей 32 Федерального закона от 13.07.2015 № 218-ФЗ «О</w:t>
      </w:r>
      <w:r>
        <w:t> </w:t>
      </w:r>
      <w:r>
        <w:rPr>
          <w:lang w:val="ru-RU"/>
        </w:rPr>
        <w:t>государственной регистрации недвижимости», постановлением Правительства Российской Федерации от 29.04.2016 № 377 «Об утверждении Правил определения местоположения береговой линии (границы водного объекта), случаев и периодичности ее определения и о внесении изменений в</w:t>
      </w:r>
      <w:r>
        <w:t> </w:t>
      </w:r>
      <w:r>
        <w:rPr>
          <w:lang w:val="ru-RU"/>
        </w:rPr>
        <w:t xml:space="preserve">Правила установления на местности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 xml:space="preserve">полос водных объектов», постановлением Правительства Российской Федерации от 31.10.2024 № 1459 «Об утверждении Правил установления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 полос водных объектов», постановлением Правительства Российской Федерации от 31.12.2015 № 1532 </w:t>
      </w:r>
      <w:r>
        <w:rPr>
          <w:lang w:val="ru-RU"/>
        </w:rPr>
        <w:br/>
        <w:t>«Об утверждении Правил предоставления документов, направляемых или предоставляемых в соответствии</w:t>
      </w:r>
      <w:r>
        <w:rPr>
          <w:szCs w:val="28"/>
          <w:lang w:val="ru-RU"/>
        </w:rPr>
        <w:t xml:space="preserve"> с частями 1, 3-10, 12-13.3, 15-15.4 статьи 32 Федерального закона «О государственной регистрации недвижимости» </w:t>
      </w:r>
      <w:r>
        <w:rPr>
          <w:szCs w:val="28"/>
          <w:lang w:val="ru-RU"/>
        </w:rPr>
        <w:br/>
        <w:t>в федеральный орган исполнительной власти</w:t>
      </w:r>
      <w:proofErr w:type="gramEnd"/>
      <w:r>
        <w:rPr>
          <w:szCs w:val="28"/>
          <w:lang w:val="ru-RU"/>
        </w:rPr>
        <w:t xml:space="preserve"> (</w:t>
      </w:r>
      <w:proofErr w:type="gramStart"/>
      <w:r>
        <w:rPr>
          <w:szCs w:val="28"/>
          <w:lang w:val="ru-RU"/>
        </w:rPr>
        <w:t>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недвижимости»,</w:t>
      </w:r>
      <w:r>
        <w:rPr>
          <w:lang w:val="ru-RU"/>
        </w:rPr>
        <w:t xml:space="preserve"> Положением о Министерстве экологии и природопользования Московской области, утвержденным постановлением Правительства Московской области от 26.04.2013 № 277/12, </w:t>
      </w:r>
      <w:r>
        <w:rPr>
          <w:lang w:val="ru-RU"/>
        </w:rPr>
        <w:br/>
        <w:t xml:space="preserve">в целях реализации переданных полномочий Российской Федерации </w:t>
      </w:r>
      <w:r>
        <w:rPr>
          <w:lang w:val="ru-RU"/>
        </w:rPr>
        <w:br/>
      </w:r>
      <w:r>
        <w:rPr>
          <w:lang w:val="ru-RU"/>
        </w:rPr>
        <w:lastRenderedPageBreak/>
        <w:t xml:space="preserve">по осуществлению мер по охране водных объектов или их частей, находящихся </w:t>
      </w:r>
      <w:r>
        <w:rPr>
          <w:lang w:val="ru-RU"/>
        </w:rPr>
        <w:br/>
        <w:t>в федеральной собственности и</w:t>
      </w:r>
      <w:r>
        <w:t> </w:t>
      </w:r>
      <w:r>
        <w:rPr>
          <w:lang w:val="ru-RU"/>
        </w:rPr>
        <w:t>расположенных</w:t>
      </w:r>
      <w:proofErr w:type="gramEnd"/>
      <w:r>
        <w:rPr>
          <w:lang w:val="ru-RU"/>
        </w:rPr>
        <w:t xml:space="preserve"> на территории Московской области:</w:t>
      </w:r>
    </w:p>
    <w:p w14:paraId="076FF502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1. Установить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для водных объектов на территории Московской области согласно приложению к</w:t>
      </w:r>
      <w:r>
        <w:t> </w:t>
      </w:r>
      <w:r>
        <w:rPr>
          <w:lang w:val="ru-RU"/>
        </w:rPr>
        <w:t>настоящему распоряжению.</w:t>
      </w:r>
    </w:p>
    <w:p w14:paraId="6D16FBA8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2. </w:t>
      </w:r>
      <w:proofErr w:type="gramStart"/>
      <w:r>
        <w:rPr>
          <w:lang w:val="ru-RU"/>
        </w:rPr>
        <w:t xml:space="preserve">Правовой режим использования земельных участков в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прибрежных защитных полос водных объектов </w:t>
      </w:r>
      <w:r>
        <w:rPr>
          <w:lang w:val="ru-RU"/>
        </w:rPr>
        <w:br/>
        <w:t>на территории Московской области определяется статьей 65 Водного кодекса Российской Федерации и иными нормативными правовыми актами Российской Федерации, законами и иными нормативными правовыми актами органов государственной власти Московской области, органов местного самоуправления Московской области в</w:t>
      </w:r>
      <w:r>
        <w:t> </w:t>
      </w:r>
      <w:r>
        <w:rPr>
          <w:lang w:val="ru-RU"/>
        </w:rPr>
        <w:t>области использования и</w:t>
      </w:r>
      <w:r>
        <w:t> </w:t>
      </w:r>
      <w:r>
        <w:rPr>
          <w:lang w:val="ru-RU"/>
        </w:rPr>
        <w:t>охраны водных объектов.</w:t>
      </w:r>
      <w:proofErr w:type="gramEnd"/>
    </w:p>
    <w:p w14:paraId="25C14322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>3. Отделу государственной гражданской службы и кадров Министерства экологии и природопользования Московской области обеспечить размещение настоящего распоряжения на официальном сайте Министерства экологии и</w:t>
      </w:r>
      <w:r>
        <w:t> </w:t>
      </w:r>
      <w:r>
        <w:rPr>
          <w:lang w:val="ru-RU"/>
        </w:rPr>
        <w:t>природопользования Московской области (</w:t>
      </w:r>
      <w:r>
        <w:t>http</w:t>
      </w:r>
      <w:r>
        <w:rPr>
          <w:lang w:val="ru-RU"/>
        </w:rPr>
        <w:t>://</w:t>
      </w:r>
      <w:proofErr w:type="spellStart"/>
      <w:r>
        <w:t>mep</w:t>
      </w:r>
      <w:proofErr w:type="spellEnd"/>
      <w:r>
        <w:rPr>
          <w:lang w:val="ru-RU"/>
        </w:rPr>
        <w:t>.</w:t>
      </w:r>
      <w:proofErr w:type="spellStart"/>
      <w:r>
        <w:t>mosreg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>/).</w:t>
      </w:r>
    </w:p>
    <w:p w14:paraId="023946CC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>4. Отделу использования водных объектов Министерства экологии и</w:t>
      </w:r>
      <w:r>
        <w:t> </w:t>
      </w:r>
      <w:r>
        <w:rPr>
          <w:lang w:val="ru-RU"/>
        </w:rPr>
        <w:t>природопользования Московской области:</w:t>
      </w:r>
    </w:p>
    <w:p w14:paraId="6A5DB29C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4.1. Направить копию настоящего распоряжения </w:t>
      </w:r>
      <w:proofErr w:type="gramStart"/>
      <w:r>
        <w:rPr>
          <w:lang w:val="ru-RU"/>
        </w:rPr>
        <w:t>в семидневный срок со</w:t>
      </w:r>
      <w:r>
        <w:t> </w:t>
      </w:r>
      <w:r>
        <w:rPr>
          <w:lang w:val="ru-RU"/>
        </w:rPr>
        <w:t>дня его опубликования в Управление Министерства юстиции Российской Федерации по Московской области для включения</w:t>
      </w:r>
      <w:proofErr w:type="gramEnd"/>
      <w:r>
        <w:rPr>
          <w:lang w:val="ru-RU"/>
        </w:rPr>
        <w:t xml:space="preserve"> в федеральный регистр нормативных правовых актов субъектов Российской Федерации.</w:t>
      </w:r>
    </w:p>
    <w:p w14:paraId="2799F4D9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>4.2. Направить копию настоящего распоряжения в пятидневный срок со</w:t>
      </w:r>
      <w:r>
        <w:t> </w:t>
      </w:r>
      <w:r>
        <w:rPr>
          <w:lang w:val="ru-RU"/>
        </w:rPr>
        <w:t>дня его принятия в Прокуратуру Московской области.</w:t>
      </w:r>
    </w:p>
    <w:p w14:paraId="58530212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>4.3. Направить копию настоящего распоряжения в трехдневный срок со дня его принятия в Министерство информации и молодежной политики Московской области для опубликования на «</w:t>
      </w:r>
      <w:proofErr w:type="gramStart"/>
      <w:r>
        <w:rPr>
          <w:lang w:val="ru-RU"/>
        </w:rPr>
        <w:t>Официальном</w:t>
      </w:r>
      <w:proofErr w:type="gramEnd"/>
      <w:r>
        <w:rPr>
          <w:lang w:val="ru-RU"/>
        </w:rPr>
        <w:t xml:space="preserve"> интернет-портале правовой информации» (www.pravo.gov.ru).</w:t>
      </w:r>
    </w:p>
    <w:p w14:paraId="03835332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4.4.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Федеральное агентство водных ресурсов для внесения в</w:t>
      </w:r>
      <w:r>
        <w:t> </w:t>
      </w:r>
      <w:r>
        <w:rPr>
          <w:lang w:val="ru-RU"/>
        </w:rPr>
        <w:t>Государственный водный реестр.</w:t>
      </w:r>
    </w:p>
    <w:p w14:paraId="601B52CB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4.5. Направить сведения о местоположении береговых линий (границ водных объектов) водных объектов на территории Московской области в течение 5 рабочих дней со дня принятия настоящего распоряжения в Федеральное </w:t>
      </w:r>
      <w:r>
        <w:rPr>
          <w:lang w:val="ru-RU"/>
        </w:rPr>
        <w:lastRenderedPageBreak/>
        <w:t>агентство водных ресурсов для внесения в</w:t>
      </w:r>
      <w:r>
        <w:t> </w:t>
      </w:r>
      <w:r>
        <w:rPr>
          <w:lang w:val="ru-RU"/>
        </w:rPr>
        <w:t>Единый государственный реестр недвижимости.</w:t>
      </w:r>
    </w:p>
    <w:p w14:paraId="13442757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4.6. Направить сведения о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</w:t>
      </w:r>
      <w:r>
        <w:rPr>
          <w:lang w:val="ru-RU"/>
        </w:rPr>
        <w:br/>
        <w:t xml:space="preserve">в Управление </w:t>
      </w:r>
      <w:proofErr w:type="spellStart"/>
      <w:r>
        <w:rPr>
          <w:lang w:val="ru-RU"/>
        </w:rPr>
        <w:t>Росреестра</w:t>
      </w:r>
      <w:proofErr w:type="spellEnd"/>
      <w:r>
        <w:rPr>
          <w:lang w:val="ru-RU"/>
        </w:rPr>
        <w:t xml:space="preserve"> по Московской области для внесения в Единый государственный реестр недвижимости.</w:t>
      </w:r>
    </w:p>
    <w:p w14:paraId="38A5F62B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4.7.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Комитет по архитектуре </w:t>
      </w:r>
      <w:r>
        <w:rPr>
          <w:lang w:val="ru-RU"/>
        </w:rPr>
        <w:br/>
        <w:t>и градостроительству Московской области.</w:t>
      </w:r>
    </w:p>
    <w:p w14:paraId="51E1A6FD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4.8. </w:t>
      </w:r>
      <w:proofErr w:type="gramStart"/>
      <w:r>
        <w:rPr>
          <w:lang w:val="ru-RU"/>
        </w:rPr>
        <w:t xml:space="preserve">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администрации органов местного самоуправления Московской области, в границах которых расположены водные объекты, указанные в приложении к настоящему распоряжению.</w:t>
      </w:r>
      <w:proofErr w:type="gramEnd"/>
    </w:p>
    <w:p w14:paraId="58D009CE" w14:textId="77777777" w:rsidR="002F3ADF" w:rsidRDefault="002F3ADF" w:rsidP="002F3ADF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5.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исполнением настоящего распоряжения оставляю за</w:t>
      </w:r>
      <w:r>
        <w:t> </w:t>
      </w:r>
      <w:r>
        <w:rPr>
          <w:lang w:val="ru-RU"/>
        </w:rPr>
        <w:t>собой.</w:t>
      </w:r>
    </w:p>
    <w:p w14:paraId="40151221" w14:textId="77777777" w:rsidR="002F3ADF" w:rsidRDefault="002F3ADF" w:rsidP="002F3ADF">
      <w:pPr>
        <w:pStyle w:val="DirectiveText"/>
        <w:rPr>
          <w:lang w:val="ru-RU"/>
        </w:rPr>
      </w:pPr>
    </w:p>
    <w:p w14:paraId="03656438" w14:textId="77777777" w:rsidR="002F3ADF" w:rsidRDefault="002F3ADF" w:rsidP="002F3ADF">
      <w:pPr>
        <w:pStyle w:val="DirectiveText"/>
        <w:rPr>
          <w:lang w:val="ru-RU"/>
        </w:rPr>
      </w:pPr>
    </w:p>
    <w:p w14:paraId="63C25EDB" w14:textId="77777777" w:rsidR="002F3ADF" w:rsidRDefault="002F3ADF" w:rsidP="002F3ADF">
      <w:pPr>
        <w:pStyle w:val="DirectiveText"/>
        <w:rPr>
          <w:lang w:val="ru-RU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5136"/>
        <w:gridCol w:w="4677"/>
      </w:tblGrid>
      <w:tr w:rsidR="002F3ADF" w14:paraId="28B933A0" w14:textId="77777777">
        <w:trPr>
          <w:divId w:val="81222706"/>
        </w:trPr>
        <w:tc>
          <w:tcPr>
            <w:tcW w:w="5136" w:type="dxa"/>
            <w:vAlign w:val="bottom"/>
            <w:hideMark/>
          </w:tcPr>
          <w:p w14:paraId="32BDDF56" w14:textId="77777777" w:rsidR="002F3ADF" w:rsidRDefault="002F3ADF" w:rsidP="002F3ADF">
            <w:pPr>
              <w:pStyle w:val="DirectivePosition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Первый заместитель министра</w:t>
            </w:r>
            <w:r>
              <w:rPr>
                <w:lang w:val="ru-RU"/>
              </w:rPr>
              <w:br/>
              <w:t>экологии и природопользования</w:t>
            </w:r>
            <w:r>
              <w:rPr>
                <w:lang w:val="ru-RU"/>
              </w:rPr>
              <w:br/>
              <w:t>Московской области</w:t>
            </w:r>
          </w:p>
        </w:tc>
        <w:tc>
          <w:tcPr>
            <w:tcW w:w="4677" w:type="dxa"/>
            <w:vAlign w:val="bottom"/>
            <w:hideMark/>
          </w:tcPr>
          <w:p w14:paraId="392DAFAC" w14:textId="77777777" w:rsidR="002F3ADF" w:rsidRDefault="002F3ADF" w:rsidP="002F3ADF">
            <w:pPr>
              <w:pStyle w:val="DirectiveName"/>
              <w:spacing w:line="240" w:lineRule="auto"/>
            </w:pPr>
            <w:r>
              <w:t xml:space="preserve">В.А. </w:t>
            </w:r>
            <w:proofErr w:type="spellStart"/>
            <w:r>
              <w:t>Тюрин</w:t>
            </w:r>
            <w:proofErr w:type="spellEnd"/>
          </w:p>
        </w:tc>
      </w:tr>
    </w:tbl>
    <w:p w14:paraId="63FE484E" w14:textId="77777777" w:rsidR="002F3ADF" w:rsidRDefault="002F3ADF" w:rsidP="002F3ADF">
      <w:r>
        <w:br w:type="page"/>
      </w:r>
    </w:p>
    <w:p w14:paraId="2D28C79B" w14:textId="77777777" w:rsidR="002F3ADF" w:rsidRDefault="002F3ADF" w:rsidP="002F3ADF">
      <w:pPr>
        <w:spacing w:after="0"/>
        <w:sectPr w:rsidR="002F3ADF">
          <w:pgSz w:w="11906" w:h="16838"/>
          <w:pgMar w:top="1134" w:right="850" w:bottom="1134" w:left="1701" w:header="720" w:footer="720" w:gutter="0"/>
          <w:pgNumType w:start="1"/>
          <w:cols w:space="720"/>
        </w:sectPr>
      </w:pPr>
    </w:p>
    <w:p w14:paraId="107E5509" w14:textId="77777777" w:rsidR="002F3ADF" w:rsidRDefault="002F3ADF" w:rsidP="002F3ADF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lastRenderedPageBreak/>
        <w:t xml:space="preserve">Приложение к распоряжению Министерства экологии </w:t>
      </w:r>
      <w:r>
        <w:rPr>
          <w:rFonts w:eastAsia="Times New Roman"/>
          <w:sz w:val="26"/>
          <w:szCs w:val="26"/>
          <w:lang w:val="ru-RU" w:eastAsia="ru-RU"/>
        </w:rPr>
        <w:br/>
        <w:t xml:space="preserve">и природопользования </w:t>
      </w:r>
    </w:p>
    <w:p w14:paraId="5990F7EF" w14:textId="77777777" w:rsidR="002F3ADF" w:rsidRDefault="002F3ADF" w:rsidP="002F3ADF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Московской области</w:t>
      </w:r>
    </w:p>
    <w:p w14:paraId="29847879" w14:textId="77777777" w:rsidR="002F3ADF" w:rsidRDefault="002F3ADF" w:rsidP="002F3ADF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№______ - РМ от ____________</w:t>
      </w:r>
    </w:p>
    <w:p w14:paraId="5A0E7BF8" w14:textId="77777777" w:rsidR="002F3ADF" w:rsidRDefault="002F3ADF" w:rsidP="002F3ADF">
      <w:pPr>
        <w:pStyle w:val="AppendixDocumentNumber"/>
        <w:ind w:left="11624"/>
        <w:rPr>
          <w:lang w:val="ru-RU"/>
        </w:rPr>
      </w:pPr>
    </w:p>
    <w:p w14:paraId="78B6B3E7" w14:textId="77777777" w:rsidR="002F3ADF" w:rsidRDefault="002F3ADF" w:rsidP="002F3ADF">
      <w:pPr>
        <w:pStyle w:val="AppendixDocumentTitle"/>
        <w:rPr>
          <w:lang w:val="ru-RU"/>
        </w:rPr>
      </w:pPr>
      <w:r>
        <w:rPr>
          <w:lang w:val="ru-RU"/>
        </w:rPr>
        <w:t xml:space="preserve">Перечень водных объектов, для которых устанавливаются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на территории Московской области</w:t>
      </w:r>
    </w:p>
    <w:tbl>
      <w:tblPr>
        <w:tblStyle w:val="aff0"/>
        <w:tblW w:w="15764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1843"/>
        <w:gridCol w:w="1590"/>
        <w:gridCol w:w="1701"/>
        <w:gridCol w:w="1560"/>
        <w:gridCol w:w="1558"/>
        <w:gridCol w:w="1702"/>
        <w:gridCol w:w="1275"/>
        <w:gridCol w:w="992"/>
        <w:gridCol w:w="820"/>
      </w:tblGrid>
      <w:tr w:rsidR="002E368F" w:rsidRPr="006D1B85" w14:paraId="50219051" w14:textId="2E7611F9" w:rsidTr="00A057A9">
        <w:trPr>
          <w:trHeight w:val="20"/>
          <w:tblHeader/>
          <w:jc w:val="center"/>
        </w:trPr>
        <w:tc>
          <w:tcPr>
            <w:tcW w:w="596" w:type="dxa"/>
            <w:vMerge w:val="restart"/>
            <w:vAlign w:val="center"/>
          </w:tcPr>
          <w:p w14:paraId="34BC3297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6D1B85">
              <w:rPr>
                <w:rFonts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6D1B85">
              <w:rPr>
                <w:rFonts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2127" w:type="dxa"/>
            <w:vMerge w:val="restart"/>
            <w:vAlign w:val="center"/>
          </w:tcPr>
          <w:p w14:paraId="32EDADC3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Наименование водного объекта</w:t>
            </w:r>
          </w:p>
        </w:tc>
        <w:tc>
          <w:tcPr>
            <w:tcW w:w="1843" w:type="dxa"/>
            <w:vMerge w:val="restart"/>
            <w:vAlign w:val="center"/>
          </w:tcPr>
          <w:p w14:paraId="632FE2B0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Местоположение (наименование городского округа Московской области)</w:t>
            </w:r>
          </w:p>
        </w:tc>
        <w:tc>
          <w:tcPr>
            <w:tcW w:w="1590" w:type="dxa"/>
            <w:vMerge w:val="restart"/>
            <w:vAlign w:val="center"/>
          </w:tcPr>
          <w:p w14:paraId="3F185367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 xml:space="preserve">Местоположение истока водного объекта (система координат </w:t>
            </w:r>
            <w:r w:rsidRPr="006D1B85">
              <w:rPr>
                <w:rFonts w:cs="Times New Roman"/>
                <w:sz w:val="20"/>
                <w:szCs w:val="20"/>
                <w:lang w:val="ru-RU"/>
              </w:rPr>
              <w:br/>
              <w:t>МСК-50)</w:t>
            </w:r>
          </w:p>
        </w:tc>
        <w:tc>
          <w:tcPr>
            <w:tcW w:w="1701" w:type="dxa"/>
            <w:vMerge w:val="restart"/>
            <w:vAlign w:val="center"/>
          </w:tcPr>
          <w:p w14:paraId="23446B9D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Местоположение устья водного объекта (система координат</w:t>
            </w:r>
          </w:p>
          <w:p w14:paraId="12E12DAB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МСК-50)</w:t>
            </w:r>
          </w:p>
        </w:tc>
        <w:tc>
          <w:tcPr>
            <w:tcW w:w="7087" w:type="dxa"/>
            <w:gridSpan w:val="5"/>
            <w:vAlign w:val="center"/>
          </w:tcPr>
          <w:p w14:paraId="63A1C579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820" w:type="dxa"/>
            <w:vMerge w:val="restart"/>
            <w:vAlign w:val="center"/>
          </w:tcPr>
          <w:p w14:paraId="029C5A86" w14:textId="0D2CD908" w:rsidR="002E368F" w:rsidRPr="006D1B85" w:rsidRDefault="002E368F" w:rsidP="00A057A9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color w:val="FF0000"/>
                <w:sz w:val="20"/>
                <w:szCs w:val="20"/>
                <w:lang w:val="ru-RU"/>
              </w:rPr>
              <w:t>№ по ТЗ</w:t>
            </w:r>
          </w:p>
        </w:tc>
      </w:tr>
      <w:tr w:rsidR="002E368F" w:rsidRPr="006D1B85" w14:paraId="33803EBF" w14:textId="43496AB8" w:rsidTr="00A057A9">
        <w:trPr>
          <w:trHeight w:val="20"/>
          <w:tblHeader/>
          <w:jc w:val="center"/>
        </w:trPr>
        <w:tc>
          <w:tcPr>
            <w:tcW w:w="596" w:type="dxa"/>
            <w:vMerge/>
            <w:vAlign w:val="center"/>
          </w:tcPr>
          <w:p w14:paraId="32AA59B4" w14:textId="77777777" w:rsidR="002E368F" w:rsidRPr="006D1B85" w:rsidRDefault="002E368F" w:rsidP="00A057A9">
            <w:pPr>
              <w:ind w:firstLine="28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vMerge/>
            <w:vAlign w:val="center"/>
          </w:tcPr>
          <w:p w14:paraId="4C4025E8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14:paraId="53FB151D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90" w:type="dxa"/>
            <w:vMerge/>
            <w:vAlign w:val="center"/>
          </w:tcPr>
          <w:p w14:paraId="6265DF96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793F6677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104ACF6E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6D1B85">
              <w:rPr>
                <w:rFonts w:cs="Times New Roman"/>
                <w:sz w:val="20"/>
                <w:szCs w:val="20"/>
                <w:lang w:val="ru-RU"/>
              </w:rPr>
              <w:br/>
              <w:t>(на территории Московской области), км</w:t>
            </w:r>
          </w:p>
        </w:tc>
        <w:tc>
          <w:tcPr>
            <w:tcW w:w="1558" w:type="dxa"/>
            <w:vAlign w:val="center"/>
          </w:tcPr>
          <w:p w14:paraId="21046D87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6D1B85">
              <w:rPr>
                <w:rFonts w:cs="Times New Roman"/>
                <w:sz w:val="20"/>
                <w:szCs w:val="20"/>
                <w:lang w:val="ru-RU"/>
              </w:rPr>
              <w:br/>
              <w:t>(общая), км</w:t>
            </w:r>
          </w:p>
        </w:tc>
        <w:tc>
          <w:tcPr>
            <w:tcW w:w="1702" w:type="dxa"/>
            <w:vAlign w:val="center"/>
          </w:tcPr>
          <w:p w14:paraId="41EAA138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Протяженность береговых линий (по двум берегам), км</w:t>
            </w:r>
          </w:p>
        </w:tc>
        <w:tc>
          <w:tcPr>
            <w:tcW w:w="1275" w:type="dxa"/>
            <w:vAlign w:val="center"/>
          </w:tcPr>
          <w:p w14:paraId="6137BEA1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Ширина прибрежной защитной полосы, м</w:t>
            </w:r>
          </w:p>
        </w:tc>
        <w:tc>
          <w:tcPr>
            <w:tcW w:w="992" w:type="dxa"/>
            <w:vAlign w:val="center"/>
          </w:tcPr>
          <w:p w14:paraId="329905CC" w14:textId="77777777" w:rsidR="002E368F" w:rsidRPr="006D1B85" w:rsidRDefault="002E368F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6D1B85">
              <w:rPr>
                <w:rFonts w:cs="Times New Roman"/>
                <w:sz w:val="20"/>
                <w:szCs w:val="20"/>
                <w:lang w:val="ru-RU"/>
              </w:rPr>
              <w:t>Ширина водоохранной зоны, м</w:t>
            </w:r>
          </w:p>
        </w:tc>
        <w:tc>
          <w:tcPr>
            <w:tcW w:w="820" w:type="dxa"/>
            <w:vMerge/>
            <w:vAlign w:val="center"/>
          </w:tcPr>
          <w:p w14:paraId="728FFCD8" w14:textId="77777777" w:rsidR="002E368F" w:rsidRPr="006D1B85" w:rsidRDefault="002E368F" w:rsidP="00A057A9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CB3019" w:rsidRPr="006D1B85" w14:paraId="5F067307" w14:textId="18E3DFCF" w:rsidTr="00A057A9">
        <w:trPr>
          <w:trHeight w:hRule="exact" w:val="953"/>
          <w:jc w:val="center"/>
        </w:trPr>
        <w:tc>
          <w:tcPr>
            <w:tcW w:w="596" w:type="dxa"/>
            <w:vAlign w:val="center"/>
          </w:tcPr>
          <w:p w14:paraId="59F404D8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16ABC0C" w14:textId="428B57E8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76BCC936" w14:textId="26BB17AC" w:rsidR="00CB3019" w:rsidRPr="00EB29A1" w:rsidRDefault="006A78EB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Шаховская</w:t>
            </w:r>
            <w:proofErr w:type="spellEnd"/>
          </w:p>
        </w:tc>
        <w:tc>
          <w:tcPr>
            <w:tcW w:w="1590" w:type="dxa"/>
            <w:vAlign w:val="center"/>
          </w:tcPr>
          <w:p w14:paraId="438006F1" w14:textId="638130FC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1 258 406,76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482 084,68</w:t>
            </w:r>
          </w:p>
        </w:tc>
        <w:tc>
          <w:tcPr>
            <w:tcW w:w="1701" w:type="dxa"/>
            <w:vAlign w:val="center"/>
          </w:tcPr>
          <w:p w14:paraId="21972757" w14:textId="552378A1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1 260 322,85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479 839,28</w:t>
            </w:r>
          </w:p>
        </w:tc>
        <w:tc>
          <w:tcPr>
            <w:tcW w:w="1560" w:type="dxa"/>
            <w:vAlign w:val="center"/>
          </w:tcPr>
          <w:p w14:paraId="3ECCFBA3" w14:textId="053DB06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1558" w:type="dxa"/>
            <w:vAlign w:val="center"/>
          </w:tcPr>
          <w:p w14:paraId="58DE7D8C" w14:textId="7A1D1A14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1702" w:type="dxa"/>
            <w:vAlign w:val="center"/>
          </w:tcPr>
          <w:p w14:paraId="6A833BD3" w14:textId="0F13C58A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10,36</w:t>
            </w:r>
          </w:p>
        </w:tc>
        <w:tc>
          <w:tcPr>
            <w:tcW w:w="1275" w:type="dxa"/>
            <w:vAlign w:val="center"/>
          </w:tcPr>
          <w:p w14:paraId="479AF0EF" w14:textId="54E8F91C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E19CE27" w14:textId="6B84ADB7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0DCD0E" w14:textId="5DD7D789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34</w:t>
            </w:r>
          </w:p>
        </w:tc>
      </w:tr>
      <w:tr w:rsidR="00CB3019" w:rsidRPr="006D1B85" w14:paraId="724F4367" w14:textId="36D67CC3" w:rsidTr="00A057A9">
        <w:trPr>
          <w:trHeight w:hRule="exact" w:val="852"/>
          <w:jc w:val="center"/>
        </w:trPr>
        <w:tc>
          <w:tcPr>
            <w:tcW w:w="596" w:type="dxa"/>
            <w:vAlign w:val="center"/>
          </w:tcPr>
          <w:p w14:paraId="51E450BB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3EFA01E8" w14:textId="158DDF43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</w:t>
            </w:r>
            <w:proofErr w:type="spellEnd"/>
            <w:r w:rsidRPr="00CB301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019">
              <w:rPr>
                <w:rFonts w:cs="Times New Roman"/>
                <w:color w:val="000000"/>
                <w:sz w:val="20"/>
                <w:szCs w:val="20"/>
              </w:rPr>
              <w:t>Щадра</w:t>
            </w:r>
            <w:proofErr w:type="spellEnd"/>
          </w:p>
        </w:tc>
        <w:tc>
          <w:tcPr>
            <w:tcW w:w="1843" w:type="dxa"/>
            <w:vAlign w:val="center"/>
          </w:tcPr>
          <w:p w14:paraId="1827F14F" w14:textId="2FED2E62" w:rsidR="00CB3019" w:rsidRPr="00EB29A1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2"/>
              </w:rPr>
              <w:t>Раменский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4F6116E0" w14:textId="66F4A816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2 219 067,06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436 022,70</w:t>
            </w:r>
          </w:p>
        </w:tc>
        <w:tc>
          <w:tcPr>
            <w:tcW w:w="1701" w:type="dxa"/>
            <w:vAlign w:val="center"/>
          </w:tcPr>
          <w:p w14:paraId="5AB76B89" w14:textId="25FB1B48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2 216 946,49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434 476,71</w:t>
            </w:r>
          </w:p>
        </w:tc>
        <w:tc>
          <w:tcPr>
            <w:tcW w:w="1560" w:type="dxa"/>
            <w:vAlign w:val="center"/>
          </w:tcPr>
          <w:p w14:paraId="49A550A5" w14:textId="4DA562B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558" w:type="dxa"/>
            <w:vAlign w:val="center"/>
          </w:tcPr>
          <w:p w14:paraId="661396AA" w14:textId="3BF1E8D4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702" w:type="dxa"/>
            <w:vAlign w:val="center"/>
          </w:tcPr>
          <w:p w14:paraId="1887F7F6" w14:textId="5CBA7DF6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6,02</w:t>
            </w:r>
          </w:p>
        </w:tc>
        <w:tc>
          <w:tcPr>
            <w:tcW w:w="1275" w:type="dxa"/>
            <w:vAlign w:val="center"/>
          </w:tcPr>
          <w:p w14:paraId="33406A0A" w14:textId="1CE98418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930DB06" w14:textId="70D552AE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D7D2353" w14:textId="60582ABE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90</w:t>
            </w:r>
          </w:p>
        </w:tc>
      </w:tr>
      <w:tr w:rsidR="00CB3019" w:rsidRPr="006D1B85" w14:paraId="30E3A46C" w14:textId="24C102DE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5C1E1F04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A98CC8D" w14:textId="602A4513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2EBE683" w14:textId="0FAC13CE" w:rsidR="00CB3019" w:rsidRPr="00EB29A1" w:rsidRDefault="00BA2F33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70ED6F49" w14:textId="046DA832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2 247 335,51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359 096,96</w:t>
            </w:r>
          </w:p>
        </w:tc>
        <w:tc>
          <w:tcPr>
            <w:tcW w:w="1701" w:type="dxa"/>
            <w:vAlign w:val="center"/>
          </w:tcPr>
          <w:p w14:paraId="43396BA7" w14:textId="36EDC53E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2 245 408,85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360 750,37</w:t>
            </w:r>
          </w:p>
        </w:tc>
        <w:tc>
          <w:tcPr>
            <w:tcW w:w="1560" w:type="dxa"/>
            <w:vAlign w:val="center"/>
          </w:tcPr>
          <w:p w14:paraId="0CE3B372" w14:textId="6250BA7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2,84</w:t>
            </w:r>
          </w:p>
        </w:tc>
        <w:tc>
          <w:tcPr>
            <w:tcW w:w="1558" w:type="dxa"/>
            <w:vAlign w:val="center"/>
          </w:tcPr>
          <w:p w14:paraId="1667E4B9" w14:textId="6D87DAF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2,84</w:t>
            </w:r>
          </w:p>
        </w:tc>
        <w:tc>
          <w:tcPr>
            <w:tcW w:w="1702" w:type="dxa"/>
            <w:vAlign w:val="center"/>
          </w:tcPr>
          <w:p w14:paraId="2ABE4B8D" w14:textId="76D25C60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5,82</w:t>
            </w:r>
          </w:p>
        </w:tc>
        <w:tc>
          <w:tcPr>
            <w:tcW w:w="1275" w:type="dxa"/>
            <w:vAlign w:val="center"/>
          </w:tcPr>
          <w:p w14:paraId="6165187E" w14:textId="3E4D0C29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E69836B" w14:textId="7FA857CC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B97BEB7" w14:textId="2E528B8D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115</w:t>
            </w:r>
          </w:p>
        </w:tc>
      </w:tr>
      <w:tr w:rsidR="00CB3019" w:rsidRPr="006D1B85" w14:paraId="4319BECA" w14:textId="77777777" w:rsidTr="00A057A9">
        <w:trPr>
          <w:trHeight w:hRule="exact" w:val="875"/>
          <w:jc w:val="center"/>
        </w:trPr>
        <w:tc>
          <w:tcPr>
            <w:tcW w:w="596" w:type="dxa"/>
            <w:vAlign w:val="center"/>
          </w:tcPr>
          <w:p w14:paraId="6DBBB271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4B98FE3" w14:textId="7918F74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DD1DFFD" w14:textId="181F69AD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</w:rPr>
              <w:t>Можайский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</w:t>
            </w:r>
            <w:bookmarkStart w:id="0" w:name="_GoBack"/>
            <w:bookmarkEnd w:id="0"/>
            <w:r w:rsidR="006A78EB" w:rsidRPr="006A78EB">
              <w:rPr>
                <w:color w:val="000000"/>
                <w:sz w:val="22"/>
              </w:rPr>
              <w:t>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278AD5A9" w14:textId="5E6D62E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1 290 083,83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448 916,48</w:t>
            </w:r>
          </w:p>
        </w:tc>
        <w:tc>
          <w:tcPr>
            <w:tcW w:w="1701" w:type="dxa"/>
            <w:vAlign w:val="center"/>
          </w:tcPr>
          <w:p w14:paraId="14338BD7" w14:textId="7F52CFA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1 290 572,05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446 097,82</w:t>
            </w:r>
          </w:p>
        </w:tc>
        <w:tc>
          <w:tcPr>
            <w:tcW w:w="1560" w:type="dxa"/>
            <w:vAlign w:val="center"/>
          </w:tcPr>
          <w:p w14:paraId="1888699C" w14:textId="00C0BE2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1558" w:type="dxa"/>
            <w:vAlign w:val="center"/>
          </w:tcPr>
          <w:p w14:paraId="4448497B" w14:textId="6605ACF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3,46</w:t>
            </w:r>
          </w:p>
        </w:tc>
        <w:tc>
          <w:tcPr>
            <w:tcW w:w="1702" w:type="dxa"/>
            <w:vAlign w:val="center"/>
          </w:tcPr>
          <w:p w14:paraId="2437DC49" w14:textId="33C044D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7,26</w:t>
            </w:r>
          </w:p>
        </w:tc>
        <w:tc>
          <w:tcPr>
            <w:tcW w:w="1275" w:type="dxa"/>
            <w:vAlign w:val="center"/>
          </w:tcPr>
          <w:p w14:paraId="0E0AA5E1" w14:textId="07B66E0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98A558C" w14:textId="5D34C6B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B00A729" w14:textId="0620291A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144</w:t>
            </w:r>
          </w:p>
        </w:tc>
      </w:tr>
      <w:tr w:rsidR="00CB3019" w:rsidRPr="006D1B85" w14:paraId="2AB078B1" w14:textId="277C3192" w:rsidTr="00A057A9">
        <w:trPr>
          <w:trHeight w:hRule="exact" w:val="1640"/>
          <w:jc w:val="center"/>
        </w:trPr>
        <w:tc>
          <w:tcPr>
            <w:tcW w:w="596" w:type="dxa"/>
            <w:vAlign w:val="center"/>
          </w:tcPr>
          <w:p w14:paraId="28278326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EDF2053" w14:textId="39C640E5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0E7C9A0" w14:textId="11C0A6ED" w:rsidR="00CB3019" w:rsidRPr="006A78EB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color w:val="000000"/>
                <w:sz w:val="22"/>
                <w:lang w:val="ru-RU"/>
              </w:rPr>
              <w:t xml:space="preserve">Рузский </w:t>
            </w:r>
            <w:r w:rsidR="006A78EB" w:rsidRPr="006A78EB">
              <w:rPr>
                <w:color w:val="000000"/>
                <w:sz w:val="22"/>
                <w:lang w:val="ru-RU"/>
              </w:rPr>
              <w:t>муниципальный округ</w:t>
            </w:r>
            <w:r w:rsidRPr="00CB3019">
              <w:rPr>
                <w:color w:val="000000"/>
                <w:sz w:val="22"/>
                <w:lang w:val="ru-RU"/>
              </w:rPr>
              <w:t xml:space="preserve">, Волоколамский </w:t>
            </w:r>
            <w:r w:rsidR="006A78EB" w:rsidRPr="006A78EB">
              <w:rPr>
                <w:color w:val="000000"/>
                <w:sz w:val="22"/>
                <w:lang w:val="ru-RU"/>
              </w:rPr>
              <w:t>муниципальный округ</w:t>
            </w:r>
          </w:p>
        </w:tc>
        <w:tc>
          <w:tcPr>
            <w:tcW w:w="1590" w:type="dxa"/>
            <w:vAlign w:val="center"/>
          </w:tcPr>
          <w:p w14:paraId="575B1A89" w14:textId="3E605E6B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1 285 309,65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476 575,14</w:t>
            </w:r>
          </w:p>
        </w:tc>
        <w:tc>
          <w:tcPr>
            <w:tcW w:w="1701" w:type="dxa"/>
            <w:vAlign w:val="center"/>
          </w:tcPr>
          <w:p w14:paraId="2C26F988" w14:textId="005033A3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1 285 875,01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476 157,30</w:t>
            </w:r>
          </w:p>
        </w:tc>
        <w:tc>
          <w:tcPr>
            <w:tcW w:w="1560" w:type="dxa"/>
            <w:vAlign w:val="center"/>
          </w:tcPr>
          <w:p w14:paraId="6E3F9F75" w14:textId="7B620A3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558" w:type="dxa"/>
            <w:vAlign w:val="center"/>
          </w:tcPr>
          <w:p w14:paraId="19D54F88" w14:textId="4CC925F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702" w:type="dxa"/>
            <w:vAlign w:val="center"/>
          </w:tcPr>
          <w:p w14:paraId="2758C9FB" w14:textId="2D76FDCD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275" w:type="dxa"/>
            <w:vAlign w:val="center"/>
          </w:tcPr>
          <w:p w14:paraId="14497728" w14:textId="3E3C0FD7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16CEC42" w14:textId="107947C7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28685A1" w14:textId="09610E86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186</w:t>
            </w:r>
          </w:p>
        </w:tc>
      </w:tr>
      <w:tr w:rsidR="00CB3019" w:rsidRPr="006D1B85" w14:paraId="5134614C" w14:textId="5DC1584A" w:rsidTr="00A057A9">
        <w:trPr>
          <w:trHeight w:hRule="exact" w:val="1214"/>
          <w:jc w:val="center"/>
        </w:trPr>
        <w:tc>
          <w:tcPr>
            <w:tcW w:w="596" w:type="dxa"/>
            <w:vAlign w:val="center"/>
          </w:tcPr>
          <w:p w14:paraId="4F12FA89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26224A9D" w14:textId="73C8D71A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0C9531A5" w14:textId="44F40023" w:rsidR="00CB3019" w:rsidRPr="00EB29A1" w:rsidRDefault="00BA2F33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городской округ</w:t>
            </w:r>
            <w:r w:rsidR="00CB3019" w:rsidRPr="00CB3019">
              <w:rPr>
                <w:color w:val="000000"/>
                <w:sz w:val="22"/>
                <w:lang w:val="ru-RU"/>
              </w:rPr>
              <w:t xml:space="preserve"> Клин, </w:t>
            </w:r>
            <w:r>
              <w:rPr>
                <w:color w:val="000000"/>
                <w:sz w:val="22"/>
                <w:lang w:val="ru-RU"/>
              </w:rPr>
              <w:t>городской округ</w:t>
            </w:r>
            <w:r w:rsidR="00CB3019" w:rsidRPr="00CB3019">
              <w:rPr>
                <w:color w:val="000000"/>
                <w:sz w:val="22"/>
                <w:lang w:val="ru-RU"/>
              </w:rPr>
              <w:t xml:space="preserve"> Солнечногорск</w:t>
            </w:r>
          </w:p>
        </w:tc>
        <w:tc>
          <w:tcPr>
            <w:tcW w:w="1590" w:type="dxa"/>
            <w:vAlign w:val="center"/>
          </w:tcPr>
          <w:p w14:paraId="1B424BE6" w14:textId="3DC7472A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1 343 720,96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534 644,57</w:t>
            </w:r>
          </w:p>
        </w:tc>
        <w:tc>
          <w:tcPr>
            <w:tcW w:w="1701" w:type="dxa"/>
            <w:vAlign w:val="center"/>
          </w:tcPr>
          <w:p w14:paraId="4B9688B4" w14:textId="646469BB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2 160 705,29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535 578,89</w:t>
            </w:r>
          </w:p>
        </w:tc>
        <w:tc>
          <w:tcPr>
            <w:tcW w:w="1560" w:type="dxa"/>
            <w:vAlign w:val="center"/>
          </w:tcPr>
          <w:p w14:paraId="690741E5" w14:textId="5A75382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3,27</w:t>
            </w:r>
          </w:p>
        </w:tc>
        <w:tc>
          <w:tcPr>
            <w:tcW w:w="1558" w:type="dxa"/>
            <w:vAlign w:val="center"/>
          </w:tcPr>
          <w:p w14:paraId="5677EC98" w14:textId="3997DD3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3,27</w:t>
            </w:r>
          </w:p>
        </w:tc>
        <w:tc>
          <w:tcPr>
            <w:tcW w:w="1702" w:type="dxa"/>
            <w:vAlign w:val="center"/>
          </w:tcPr>
          <w:p w14:paraId="51BC6D77" w14:textId="6D2F732C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6,85</w:t>
            </w:r>
          </w:p>
        </w:tc>
        <w:tc>
          <w:tcPr>
            <w:tcW w:w="1275" w:type="dxa"/>
            <w:vAlign w:val="center"/>
          </w:tcPr>
          <w:p w14:paraId="44C05DCC" w14:textId="67131B64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2DB46B5" w14:textId="4869A02D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D64F0D0" w14:textId="4C437E89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198</w:t>
            </w:r>
          </w:p>
        </w:tc>
      </w:tr>
      <w:tr w:rsidR="00CB3019" w:rsidRPr="006D1B85" w14:paraId="5E7F6198" w14:textId="047744EA" w:rsidTr="00A057A9">
        <w:trPr>
          <w:trHeight w:hRule="exact" w:val="680"/>
          <w:jc w:val="center"/>
        </w:trPr>
        <w:tc>
          <w:tcPr>
            <w:tcW w:w="596" w:type="dxa"/>
            <w:shd w:val="clear" w:color="auto" w:fill="auto"/>
            <w:vAlign w:val="center"/>
          </w:tcPr>
          <w:p w14:paraId="61858EC1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BC25C67" w14:textId="0BE6444B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5FB089" w14:textId="679C73F9" w:rsidR="00CB3019" w:rsidRPr="00EB29A1" w:rsidRDefault="00BA2F33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Коломна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6B58895" w14:textId="0E134F29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2 258 488,03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363 729,32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0FD756" w14:textId="7A6BC51B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2 255 579,88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365 119,99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C4C401" w14:textId="214936F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4,06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BA011F6" w14:textId="3D72664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4,06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6DDDBAA" w14:textId="2739F66D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8,13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40E5AA" w14:textId="6931061C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B7B3F3" w14:textId="3E33F142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E9B8751" w14:textId="2397075C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224</w:t>
            </w:r>
          </w:p>
        </w:tc>
      </w:tr>
      <w:tr w:rsidR="00CB3019" w:rsidRPr="006D1B85" w14:paraId="0C4DCDE3" w14:textId="0EFF125B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608DCFEF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3B6EE083" w14:textId="13AB2832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7A7CF84" w14:textId="17B2121E" w:rsidR="00CB3019" w:rsidRPr="00EB29A1" w:rsidRDefault="00BA2F33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2A5C1DD6" w14:textId="50409076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2 247 489,45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359 678,55</w:t>
            </w:r>
          </w:p>
        </w:tc>
        <w:tc>
          <w:tcPr>
            <w:tcW w:w="1701" w:type="dxa"/>
            <w:vAlign w:val="center"/>
          </w:tcPr>
          <w:p w14:paraId="3C7A4F6A" w14:textId="1A81A8A7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2 250 611,15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358 556,33</w:t>
            </w:r>
          </w:p>
        </w:tc>
        <w:tc>
          <w:tcPr>
            <w:tcW w:w="1560" w:type="dxa"/>
            <w:vAlign w:val="center"/>
          </w:tcPr>
          <w:p w14:paraId="3B455F9D" w14:textId="7431C05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4,59</w:t>
            </w:r>
          </w:p>
        </w:tc>
        <w:tc>
          <w:tcPr>
            <w:tcW w:w="1558" w:type="dxa"/>
            <w:vAlign w:val="center"/>
          </w:tcPr>
          <w:p w14:paraId="6F71D629" w14:textId="12C4D1D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4,59</w:t>
            </w:r>
          </w:p>
        </w:tc>
        <w:tc>
          <w:tcPr>
            <w:tcW w:w="1702" w:type="dxa"/>
            <w:vAlign w:val="center"/>
          </w:tcPr>
          <w:p w14:paraId="7D31D1B6" w14:textId="1078E717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9,17</w:t>
            </w:r>
          </w:p>
        </w:tc>
        <w:tc>
          <w:tcPr>
            <w:tcW w:w="1275" w:type="dxa"/>
            <w:vAlign w:val="center"/>
          </w:tcPr>
          <w:p w14:paraId="7B4725D4" w14:textId="6378C516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38339D0" w14:textId="185DC66B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A6FE660" w14:textId="1123241F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244</w:t>
            </w:r>
          </w:p>
        </w:tc>
      </w:tr>
      <w:tr w:rsidR="00CB3019" w:rsidRPr="006D1B85" w14:paraId="151DD6D9" w14:textId="61E5EF5A" w:rsidTr="00A057A9">
        <w:trPr>
          <w:trHeight w:hRule="exact" w:val="807"/>
          <w:jc w:val="center"/>
        </w:trPr>
        <w:tc>
          <w:tcPr>
            <w:tcW w:w="596" w:type="dxa"/>
            <w:vAlign w:val="center"/>
          </w:tcPr>
          <w:p w14:paraId="218EC464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7D1103A5" w14:textId="15136C9E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0C5D08C" w14:textId="28452E37" w:rsidR="00CB3019" w:rsidRPr="00EB29A1" w:rsidRDefault="006A78EB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Шаховская</w:t>
            </w:r>
            <w:proofErr w:type="spellEnd"/>
          </w:p>
        </w:tc>
        <w:tc>
          <w:tcPr>
            <w:tcW w:w="1590" w:type="dxa"/>
            <w:vAlign w:val="center"/>
          </w:tcPr>
          <w:p w14:paraId="5DF8A4AB" w14:textId="50CAB849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1 248 715,03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501 300,96</w:t>
            </w:r>
          </w:p>
        </w:tc>
        <w:tc>
          <w:tcPr>
            <w:tcW w:w="1701" w:type="dxa"/>
            <w:vAlign w:val="center"/>
          </w:tcPr>
          <w:p w14:paraId="665F8627" w14:textId="5D4D031E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1 249 886,51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503 067,61</w:t>
            </w:r>
          </w:p>
        </w:tc>
        <w:tc>
          <w:tcPr>
            <w:tcW w:w="1560" w:type="dxa"/>
            <w:vAlign w:val="center"/>
          </w:tcPr>
          <w:p w14:paraId="79AA805F" w14:textId="5D87D39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8" w:type="dxa"/>
            <w:vAlign w:val="center"/>
          </w:tcPr>
          <w:p w14:paraId="1D0BC688" w14:textId="525B080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702" w:type="dxa"/>
            <w:vAlign w:val="center"/>
          </w:tcPr>
          <w:p w14:paraId="67CC195C" w14:textId="6BE31777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5,01</w:t>
            </w:r>
          </w:p>
        </w:tc>
        <w:tc>
          <w:tcPr>
            <w:tcW w:w="1275" w:type="dxa"/>
            <w:vAlign w:val="center"/>
          </w:tcPr>
          <w:p w14:paraId="1BF5C2FA" w14:textId="0C6284AA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E45C185" w14:textId="14D1738F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D1C40E9" w14:textId="45DF5E43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251</w:t>
            </w:r>
          </w:p>
        </w:tc>
      </w:tr>
      <w:tr w:rsidR="00CB3019" w:rsidRPr="006D1B85" w14:paraId="0E7F230B" w14:textId="4FF3161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34C7F9E8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76CB0029" w14:textId="56057F02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4D21EA7" w14:textId="1339A8FC" w:rsidR="00CB3019" w:rsidRPr="00EB29A1" w:rsidRDefault="006A78EB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Лотошино</w:t>
            </w:r>
            <w:proofErr w:type="spellEnd"/>
          </w:p>
        </w:tc>
        <w:tc>
          <w:tcPr>
            <w:tcW w:w="1590" w:type="dxa"/>
            <w:vAlign w:val="center"/>
          </w:tcPr>
          <w:p w14:paraId="43396FC7" w14:textId="4F9265F5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1 271 284,44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524 300,85</w:t>
            </w:r>
          </w:p>
        </w:tc>
        <w:tc>
          <w:tcPr>
            <w:tcW w:w="1701" w:type="dxa"/>
            <w:vAlign w:val="center"/>
          </w:tcPr>
          <w:p w14:paraId="4DB59D94" w14:textId="42867C54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1 275 022,07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522 905,95</w:t>
            </w:r>
          </w:p>
        </w:tc>
        <w:tc>
          <w:tcPr>
            <w:tcW w:w="1560" w:type="dxa"/>
            <w:vAlign w:val="center"/>
          </w:tcPr>
          <w:p w14:paraId="4B6B0690" w14:textId="433DFF2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4,57</w:t>
            </w:r>
          </w:p>
        </w:tc>
        <w:tc>
          <w:tcPr>
            <w:tcW w:w="1558" w:type="dxa"/>
            <w:vAlign w:val="center"/>
          </w:tcPr>
          <w:p w14:paraId="63E7AD4F" w14:textId="2FB783D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4,57</w:t>
            </w:r>
          </w:p>
        </w:tc>
        <w:tc>
          <w:tcPr>
            <w:tcW w:w="1702" w:type="dxa"/>
            <w:vAlign w:val="center"/>
          </w:tcPr>
          <w:p w14:paraId="49F09839" w14:textId="2FF30C21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9,91</w:t>
            </w:r>
          </w:p>
        </w:tc>
        <w:tc>
          <w:tcPr>
            <w:tcW w:w="1275" w:type="dxa"/>
            <w:vAlign w:val="center"/>
          </w:tcPr>
          <w:p w14:paraId="2E0CAB75" w14:textId="1D2290F3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71A7ECC" w14:textId="1E93AAD1" w:rsidR="00CB3019" w:rsidRPr="00CB301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BA35C54" w14:textId="40900689" w:rsidR="00CB3019" w:rsidRPr="00CB3019" w:rsidRDefault="00CB3019" w:rsidP="00A057A9">
            <w:pPr>
              <w:rPr>
                <w:rFonts w:cs="Times New Roman"/>
                <w:b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281</w:t>
            </w:r>
          </w:p>
        </w:tc>
      </w:tr>
      <w:tr w:rsidR="00CB3019" w:rsidRPr="006D1B85" w14:paraId="563A5392" w14:textId="77777777" w:rsidTr="00A057A9">
        <w:trPr>
          <w:trHeight w:hRule="exact" w:val="870"/>
          <w:jc w:val="center"/>
        </w:trPr>
        <w:tc>
          <w:tcPr>
            <w:tcW w:w="596" w:type="dxa"/>
            <w:vAlign w:val="center"/>
          </w:tcPr>
          <w:p w14:paraId="5FDA8E13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E89649D" w14:textId="4078251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57E5C296" w14:textId="7EA14096" w:rsidR="00CB3019" w:rsidRPr="00EB29A1" w:rsidRDefault="006A78EB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Шаховская</w:t>
            </w:r>
            <w:proofErr w:type="spellEnd"/>
          </w:p>
        </w:tc>
        <w:tc>
          <w:tcPr>
            <w:tcW w:w="1590" w:type="dxa"/>
            <w:vAlign w:val="center"/>
          </w:tcPr>
          <w:p w14:paraId="2466CF62" w14:textId="61F6AD4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1 243 602,04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515 881,74</w:t>
            </w:r>
          </w:p>
        </w:tc>
        <w:tc>
          <w:tcPr>
            <w:tcW w:w="1701" w:type="dxa"/>
            <w:vAlign w:val="center"/>
          </w:tcPr>
          <w:p w14:paraId="172EA2BE" w14:textId="3B0D28D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1 244 411,54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515 729,75</w:t>
            </w:r>
          </w:p>
        </w:tc>
        <w:tc>
          <w:tcPr>
            <w:tcW w:w="1560" w:type="dxa"/>
            <w:vAlign w:val="center"/>
          </w:tcPr>
          <w:p w14:paraId="73261914" w14:textId="43B4671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558" w:type="dxa"/>
            <w:vAlign w:val="center"/>
          </w:tcPr>
          <w:p w14:paraId="179D0E1A" w14:textId="11982C8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702" w:type="dxa"/>
            <w:vAlign w:val="center"/>
          </w:tcPr>
          <w:p w14:paraId="7F32BC68" w14:textId="0739CF6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275" w:type="dxa"/>
            <w:vAlign w:val="center"/>
          </w:tcPr>
          <w:p w14:paraId="5872CE20" w14:textId="0D738A3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75A94A4" w14:textId="7EA9A12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052A72" w14:textId="6B1E9A7A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342</w:t>
            </w:r>
          </w:p>
        </w:tc>
      </w:tr>
      <w:tr w:rsidR="00CB3019" w:rsidRPr="006D1B85" w14:paraId="07C94C23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193F03B9" w14:textId="77777777" w:rsidR="00CB3019" w:rsidRPr="00A057A9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217E7DD7" w14:textId="719C18C7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0CAE6C56" w14:textId="4350BA4F" w:rsidR="00CB3019" w:rsidRPr="00A057A9" w:rsidRDefault="00BA2F33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sz w:val="22"/>
              </w:rPr>
              <w:t>городской округ</w:t>
            </w:r>
            <w:r w:rsidR="00CB3019" w:rsidRPr="00A057A9">
              <w:rPr>
                <w:sz w:val="22"/>
              </w:rPr>
              <w:t xml:space="preserve"> Балашиха</w:t>
            </w:r>
          </w:p>
        </w:tc>
        <w:tc>
          <w:tcPr>
            <w:tcW w:w="1590" w:type="dxa"/>
            <w:vAlign w:val="center"/>
          </w:tcPr>
          <w:p w14:paraId="1A7EE0CF" w14:textId="02EECCE5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2 209 537,33</w:t>
            </w:r>
            <w:r w:rsidRPr="00A057A9">
              <w:rPr>
                <w:rFonts w:cs="Times New Roman"/>
                <w:sz w:val="20"/>
                <w:szCs w:val="20"/>
              </w:rPr>
              <w:br/>
              <w:t>479 674,98</w:t>
            </w:r>
          </w:p>
        </w:tc>
        <w:tc>
          <w:tcPr>
            <w:tcW w:w="1701" w:type="dxa"/>
            <w:vAlign w:val="center"/>
          </w:tcPr>
          <w:p w14:paraId="10831635" w14:textId="4399B58C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2 213 081,82</w:t>
            </w:r>
            <w:r w:rsidRPr="00A057A9">
              <w:rPr>
                <w:rFonts w:cs="Times New Roman"/>
                <w:sz w:val="20"/>
                <w:szCs w:val="20"/>
              </w:rPr>
              <w:br/>
              <w:t>477 812,60</w:t>
            </w:r>
          </w:p>
        </w:tc>
        <w:tc>
          <w:tcPr>
            <w:tcW w:w="1560" w:type="dxa"/>
            <w:vAlign w:val="center"/>
          </w:tcPr>
          <w:p w14:paraId="0FF79ACA" w14:textId="1384D95C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5,4</w:t>
            </w:r>
          </w:p>
        </w:tc>
        <w:tc>
          <w:tcPr>
            <w:tcW w:w="1558" w:type="dxa"/>
            <w:vAlign w:val="center"/>
          </w:tcPr>
          <w:p w14:paraId="28F9FF51" w14:textId="32912105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5,4</w:t>
            </w:r>
          </w:p>
        </w:tc>
        <w:tc>
          <w:tcPr>
            <w:tcW w:w="1702" w:type="dxa"/>
            <w:vAlign w:val="center"/>
          </w:tcPr>
          <w:p w14:paraId="19C4884A" w14:textId="687EE658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10,8</w:t>
            </w:r>
          </w:p>
        </w:tc>
        <w:tc>
          <w:tcPr>
            <w:tcW w:w="1275" w:type="dxa"/>
            <w:vAlign w:val="center"/>
          </w:tcPr>
          <w:p w14:paraId="23AD4BC3" w14:textId="29BA8B98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A403940" w14:textId="6D56A6A9" w:rsidR="00CB3019" w:rsidRPr="00A057A9" w:rsidRDefault="00CB3019" w:rsidP="00A057A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A057A9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CE13C0C" w14:textId="32B8FA7F" w:rsidR="00CB3019" w:rsidRPr="00D63C54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D63C54">
              <w:rPr>
                <w:b/>
                <w:color w:val="FF0000"/>
                <w:sz w:val="18"/>
                <w:szCs w:val="18"/>
              </w:rPr>
              <w:t>348</w:t>
            </w:r>
          </w:p>
        </w:tc>
      </w:tr>
      <w:tr w:rsidR="00CB3019" w:rsidRPr="006D1B85" w14:paraId="4882772E" w14:textId="77777777" w:rsidTr="00A057A9">
        <w:trPr>
          <w:trHeight w:hRule="exact" w:val="789"/>
          <w:jc w:val="center"/>
        </w:trPr>
        <w:tc>
          <w:tcPr>
            <w:tcW w:w="596" w:type="dxa"/>
            <w:vAlign w:val="center"/>
          </w:tcPr>
          <w:p w14:paraId="60828E67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B9DE0C2" w14:textId="29BFEE5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2C43610" w14:textId="74066040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2"/>
              </w:rPr>
              <w:t>Волоколамский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7C5AD781" w14:textId="50DEE00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1 273 612,33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496 644,69</w:t>
            </w:r>
          </w:p>
        </w:tc>
        <w:tc>
          <w:tcPr>
            <w:tcW w:w="1701" w:type="dxa"/>
            <w:vAlign w:val="center"/>
          </w:tcPr>
          <w:p w14:paraId="440A6BF2" w14:textId="22DEDD8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1 275 386,98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497 874,33</w:t>
            </w:r>
          </w:p>
        </w:tc>
        <w:tc>
          <w:tcPr>
            <w:tcW w:w="1560" w:type="dxa"/>
            <w:vAlign w:val="center"/>
          </w:tcPr>
          <w:p w14:paraId="5EDBF4F6" w14:textId="1AF0A0D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1558" w:type="dxa"/>
            <w:vAlign w:val="center"/>
          </w:tcPr>
          <w:p w14:paraId="3751573C" w14:textId="591DF75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1702" w:type="dxa"/>
            <w:vAlign w:val="center"/>
          </w:tcPr>
          <w:p w14:paraId="468C78C8" w14:textId="244B86F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6,13</w:t>
            </w:r>
          </w:p>
        </w:tc>
        <w:tc>
          <w:tcPr>
            <w:tcW w:w="1275" w:type="dxa"/>
            <w:vAlign w:val="center"/>
          </w:tcPr>
          <w:p w14:paraId="16025E49" w14:textId="220286C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3E7D0E3" w14:textId="5621144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F45816A" w14:textId="1A5776DE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366</w:t>
            </w:r>
          </w:p>
        </w:tc>
      </w:tr>
      <w:tr w:rsidR="00CB3019" w:rsidRPr="006D1B85" w14:paraId="37A50EC5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0088FE21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2289E7DF" w14:textId="3B3F62E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F910C1D" w14:textId="4F2FB092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Клин</w:t>
            </w:r>
          </w:p>
        </w:tc>
        <w:tc>
          <w:tcPr>
            <w:tcW w:w="1590" w:type="dxa"/>
            <w:vAlign w:val="center"/>
          </w:tcPr>
          <w:p w14:paraId="1A8A790F" w14:textId="5E8F366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1 324 479,31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547 047,40</w:t>
            </w:r>
          </w:p>
        </w:tc>
        <w:tc>
          <w:tcPr>
            <w:tcW w:w="1701" w:type="dxa"/>
            <w:vAlign w:val="center"/>
          </w:tcPr>
          <w:p w14:paraId="4D52FF57" w14:textId="5615EBE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1 326 769,04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542 713,51</w:t>
            </w:r>
          </w:p>
        </w:tc>
        <w:tc>
          <w:tcPr>
            <w:tcW w:w="1560" w:type="dxa"/>
            <w:vAlign w:val="center"/>
          </w:tcPr>
          <w:p w14:paraId="041A885C" w14:textId="12C36F0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6,31</w:t>
            </w:r>
          </w:p>
        </w:tc>
        <w:tc>
          <w:tcPr>
            <w:tcW w:w="1558" w:type="dxa"/>
            <w:vAlign w:val="center"/>
          </w:tcPr>
          <w:p w14:paraId="08EDE1D4" w14:textId="00731E4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6,31</w:t>
            </w:r>
          </w:p>
        </w:tc>
        <w:tc>
          <w:tcPr>
            <w:tcW w:w="1702" w:type="dxa"/>
            <w:vAlign w:val="center"/>
          </w:tcPr>
          <w:p w14:paraId="28FD4288" w14:textId="3C1FB09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12,65</w:t>
            </w:r>
          </w:p>
        </w:tc>
        <w:tc>
          <w:tcPr>
            <w:tcW w:w="1275" w:type="dxa"/>
            <w:vAlign w:val="center"/>
          </w:tcPr>
          <w:p w14:paraId="16EE1DF2" w14:textId="0300A78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7FF8BC7" w14:textId="6B5EABB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1A23A58" w14:textId="190513CC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402</w:t>
            </w:r>
          </w:p>
        </w:tc>
      </w:tr>
      <w:tr w:rsidR="00CB3019" w:rsidRPr="006D1B85" w14:paraId="1E472FAE" w14:textId="77777777" w:rsidTr="00A057A9">
        <w:trPr>
          <w:trHeight w:hRule="exact" w:val="880"/>
          <w:jc w:val="center"/>
        </w:trPr>
        <w:tc>
          <w:tcPr>
            <w:tcW w:w="596" w:type="dxa"/>
            <w:vAlign w:val="center"/>
          </w:tcPr>
          <w:p w14:paraId="5FAEDEDC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2A88240" w14:textId="667D5A6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Патраховский*</w:t>
            </w:r>
          </w:p>
        </w:tc>
        <w:tc>
          <w:tcPr>
            <w:tcW w:w="1843" w:type="dxa"/>
            <w:vAlign w:val="center"/>
          </w:tcPr>
          <w:p w14:paraId="2599B368" w14:textId="3B31085E" w:rsidR="00CB3019" w:rsidRPr="00EB29A1" w:rsidRDefault="006A78EB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Шаховская</w:t>
            </w:r>
            <w:proofErr w:type="spellEnd"/>
          </w:p>
        </w:tc>
        <w:tc>
          <w:tcPr>
            <w:tcW w:w="1590" w:type="dxa"/>
            <w:vAlign w:val="center"/>
          </w:tcPr>
          <w:p w14:paraId="148474AD" w14:textId="3379542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1 239 159,21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475 799,26</w:t>
            </w:r>
          </w:p>
        </w:tc>
        <w:tc>
          <w:tcPr>
            <w:tcW w:w="1701" w:type="dxa"/>
            <w:vAlign w:val="center"/>
          </w:tcPr>
          <w:p w14:paraId="387CC6CC" w14:textId="0CB41FC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1 238 800,57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473 492,86</w:t>
            </w:r>
          </w:p>
        </w:tc>
        <w:tc>
          <w:tcPr>
            <w:tcW w:w="1560" w:type="dxa"/>
            <w:vAlign w:val="center"/>
          </w:tcPr>
          <w:p w14:paraId="25E3518F" w14:textId="4A88071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2,66</w:t>
            </w:r>
          </w:p>
        </w:tc>
        <w:tc>
          <w:tcPr>
            <w:tcW w:w="1558" w:type="dxa"/>
            <w:vAlign w:val="center"/>
          </w:tcPr>
          <w:p w14:paraId="1CBC9F70" w14:textId="31EE33C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2,67</w:t>
            </w:r>
          </w:p>
        </w:tc>
        <w:tc>
          <w:tcPr>
            <w:tcW w:w="1702" w:type="dxa"/>
            <w:vAlign w:val="center"/>
          </w:tcPr>
          <w:p w14:paraId="0B3D3FEB" w14:textId="4FB5345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5,32</w:t>
            </w:r>
          </w:p>
        </w:tc>
        <w:tc>
          <w:tcPr>
            <w:tcW w:w="1275" w:type="dxa"/>
            <w:vAlign w:val="center"/>
          </w:tcPr>
          <w:p w14:paraId="47C9BEA3" w14:textId="7140905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1A349C2" w14:textId="5D6FE17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0516974" w14:textId="7B7795FB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460</w:t>
            </w:r>
          </w:p>
        </w:tc>
      </w:tr>
      <w:tr w:rsidR="00CB3019" w:rsidRPr="006D1B85" w14:paraId="52C23932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3FA09FAC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101A5B02" w14:textId="02870AF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пруд Центролитовский</w:t>
            </w:r>
          </w:p>
        </w:tc>
        <w:tc>
          <w:tcPr>
            <w:tcW w:w="1843" w:type="dxa"/>
            <w:vAlign w:val="center"/>
          </w:tcPr>
          <w:p w14:paraId="5E22272E" w14:textId="5EFF1098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5F45E62D" w14:textId="4896935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2 234 659,81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364 501,46</w:t>
            </w:r>
          </w:p>
        </w:tc>
        <w:tc>
          <w:tcPr>
            <w:tcW w:w="1701" w:type="dxa"/>
            <w:vAlign w:val="center"/>
          </w:tcPr>
          <w:p w14:paraId="179C3DB8" w14:textId="0E627F2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2 234 614,41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364 937,96</w:t>
            </w:r>
          </w:p>
        </w:tc>
        <w:tc>
          <w:tcPr>
            <w:tcW w:w="1560" w:type="dxa"/>
            <w:vAlign w:val="center"/>
          </w:tcPr>
          <w:p w14:paraId="5FF86880" w14:textId="4C0E403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558" w:type="dxa"/>
            <w:vAlign w:val="center"/>
          </w:tcPr>
          <w:p w14:paraId="57CDDA3A" w14:textId="40E3EE4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702" w:type="dxa"/>
            <w:vAlign w:val="center"/>
          </w:tcPr>
          <w:p w14:paraId="0F39DA36" w14:textId="19EFDB3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1,78</w:t>
            </w:r>
          </w:p>
        </w:tc>
        <w:tc>
          <w:tcPr>
            <w:tcW w:w="1275" w:type="dxa"/>
            <w:vAlign w:val="center"/>
          </w:tcPr>
          <w:p w14:paraId="3974F5C0" w14:textId="77EED17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704A010" w14:textId="4FBE214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77D736E" w14:textId="667D9904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472</w:t>
            </w:r>
          </w:p>
        </w:tc>
      </w:tr>
      <w:tr w:rsidR="00CB3019" w:rsidRPr="006D1B85" w14:paraId="1896825C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7159819F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11CEA188" w14:textId="0C0BA0F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3F17A01E" w14:textId="15EE9EA4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08668435" w14:textId="67730B8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2 234 769,19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364 244,99</w:t>
            </w:r>
          </w:p>
        </w:tc>
        <w:tc>
          <w:tcPr>
            <w:tcW w:w="1701" w:type="dxa"/>
            <w:vAlign w:val="center"/>
          </w:tcPr>
          <w:p w14:paraId="5FEA888B" w14:textId="3B5E852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2 234 882,65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365 471,95</w:t>
            </w:r>
          </w:p>
        </w:tc>
        <w:tc>
          <w:tcPr>
            <w:tcW w:w="1560" w:type="dxa"/>
            <w:vAlign w:val="center"/>
          </w:tcPr>
          <w:p w14:paraId="43852B8A" w14:textId="34AB688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1,43</w:t>
            </w:r>
          </w:p>
        </w:tc>
        <w:tc>
          <w:tcPr>
            <w:tcW w:w="1558" w:type="dxa"/>
            <w:vAlign w:val="center"/>
          </w:tcPr>
          <w:p w14:paraId="66E42E50" w14:textId="3FC3529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1,43</w:t>
            </w:r>
          </w:p>
        </w:tc>
        <w:tc>
          <w:tcPr>
            <w:tcW w:w="1702" w:type="dxa"/>
            <w:vAlign w:val="center"/>
          </w:tcPr>
          <w:p w14:paraId="5AD1A374" w14:textId="53EE927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1,97</w:t>
            </w:r>
          </w:p>
        </w:tc>
        <w:tc>
          <w:tcPr>
            <w:tcW w:w="1275" w:type="dxa"/>
            <w:vAlign w:val="center"/>
          </w:tcPr>
          <w:p w14:paraId="377884AA" w14:textId="1034914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5863A56" w14:textId="08516DC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978C125" w14:textId="4D44D5DE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472</w:t>
            </w:r>
          </w:p>
        </w:tc>
      </w:tr>
      <w:tr w:rsidR="00CB3019" w:rsidRPr="006D1B85" w14:paraId="5A955654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65E60DF0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45B19DCF" w14:textId="34EE147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9FFDE13" w14:textId="4790A7D3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Коломна</w:t>
            </w:r>
          </w:p>
        </w:tc>
        <w:tc>
          <w:tcPr>
            <w:tcW w:w="1590" w:type="dxa"/>
            <w:vAlign w:val="center"/>
          </w:tcPr>
          <w:p w14:paraId="77F74A80" w14:textId="6A39EB2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2 259 267,38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363 273,39</w:t>
            </w:r>
          </w:p>
        </w:tc>
        <w:tc>
          <w:tcPr>
            <w:tcW w:w="1701" w:type="dxa"/>
            <w:vAlign w:val="center"/>
          </w:tcPr>
          <w:p w14:paraId="64F21B44" w14:textId="2F90D83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2 256 953,76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360 536,90</w:t>
            </w:r>
          </w:p>
        </w:tc>
        <w:tc>
          <w:tcPr>
            <w:tcW w:w="1560" w:type="dxa"/>
            <w:vAlign w:val="center"/>
          </w:tcPr>
          <w:p w14:paraId="370CE8D4" w14:textId="0806083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1558" w:type="dxa"/>
            <w:vAlign w:val="center"/>
          </w:tcPr>
          <w:p w14:paraId="054CE0CA" w14:textId="3010ED6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1702" w:type="dxa"/>
            <w:vAlign w:val="center"/>
          </w:tcPr>
          <w:p w14:paraId="71585BB4" w14:textId="5FBCF43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275" w:type="dxa"/>
            <w:vAlign w:val="center"/>
          </w:tcPr>
          <w:p w14:paraId="65C2FCAD" w14:textId="7958604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4647575" w14:textId="78D4204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CFABF9B" w14:textId="3A6172EE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478</w:t>
            </w:r>
          </w:p>
        </w:tc>
      </w:tr>
      <w:tr w:rsidR="00CB3019" w:rsidRPr="006D1B85" w14:paraId="3D4ABCED" w14:textId="77777777" w:rsidTr="00A057A9">
        <w:trPr>
          <w:trHeight w:hRule="exact" w:val="766"/>
          <w:jc w:val="center"/>
        </w:trPr>
        <w:tc>
          <w:tcPr>
            <w:tcW w:w="596" w:type="dxa"/>
            <w:vAlign w:val="center"/>
          </w:tcPr>
          <w:p w14:paraId="52991363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58991DC" w14:textId="5548173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названия*</w:t>
            </w:r>
          </w:p>
        </w:tc>
        <w:tc>
          <w:tcPr>
            <w:tcW w:w="1843" w:type="dxa"/>
            <w:vAlign w:val="center"/>
          </w:tcPr>
          <w:p w14:paraId="19AD770C" w14:textId="1721FEFE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2"/>
              </w:rPr>
              <w:t>Можайский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2EBCBDD5" w14:textId="2BD8163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1 243 275,40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415 617,38</w:t>
            </w:r>
          </w:p>
        </w:tc>
        <w:tc>
          <w:tcPr>
            <w:tcW w:w="1701" w:type="dxa"/>
            <w:vAlign w:val="center"/>
          </w:tcPr>
          <w:p w14:paraId="19CB703E" w14:textId="4B082D8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1 242 006,31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413 506,01</w:t>
            </w:r>
          </w:p>
        </w:tc>
        <w:tc>
          <w:tcPr>
            <w:tcW w:w="1560" w:type="dxa"/>
            <w:vAlign w:val="center"/>
          </w:tcPr>
          <w:p w14:paraId="2C9DC886" w14:textId="6BF9364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4,37</w:t>
            </w:r>
          </w:p>
        </w:tc>
        <w:tc>
          <w:tcPr>
            <w:tcW w:w="1558" w:type="dxa"/>
            <w:vAlign w:val="center"/>
          </w:tcPr>
          <w:p w14:paraId="3C2299E4" w14:textId="6860D27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702" w:type="dxa"/>
            <w:vAlign w:val="center"/>
          </w:tcPr>
          <w:p w14:paraId="1676982C" w14:textId="106BCF6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7,75</w:t>
            </w:r>
          </w:p>
        </w:tc>
        <w:tc>
          <w:tcPr>
            <w:tcW w:w="1275" w:type="dxa"/>
            <w:vAlign w:val="center"/>
          </w:tcPr>
          <w:p w14:paraId="5EB88961" w14:textId="3EE6BB4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87B2D52" w14:textId="0CCF837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8868FE2" w14:textId="01427C96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491</w:t>
            </w:r>
          </w:p>
        </w:tc>
      </w:tr>
      <w:tr w:rsidR="00CB3019" w:rsidRPr="006D1B85" w14:paraId="264F6FF3" w14:textId="77777777" w:rsidTr="00A057A9">
        <w:trPr>
          <w:trHeight w:hRule="exact" w:val="849"/>
          <w:jc w:val="center"/>
        </w:trPr>
        <w:tc>
          <w:tcPr>
            <w:tcW w:w="596" w:type="dxa"/>
            <w:vAlign w:val="center"/>
          </w:tcPr>
          <w:p w14:paraId="25B61EDB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6CA6E41" w14:textId="1862874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Кленовый</w:t>
            </w:r>
          </w:p>
        </w:tc>
        <w:tc>
          <w:tcPr>
            <w:tcW w:w="1843" w:type="dxa"/>
            <w:vAlign w:val="center"/>
          </w:tcPr>
          <w:p w14:paraId="2EF4A462" w14:textId="4997BE5D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</w:rPr>
              <w:t>Можайский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7A53053C" w14:textId="2D48693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1 252 751,85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438 954,63</w:t>
            </w:r>
          </w:p>
        </w:tc>
        <w:tc>
          <w:tcPr>
            <w:tcW w:w="1701" w:type="dxa"/>
            <w:vAlign w:val="center"/>
          </w:tcPr>
          <w:p w14:paraId="5DFCD37E" w14:textId="039E389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1 255 041,92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439 675,53</w:t>
            </w:r>
          </w:p>
        </w:tc>
        <w:tc>
          <w:tcPr>
            <w:tcW w:w="1560" w:type="dxa"/>
            <w:vAlign w:val="center"/>
          </w:tcPr>
          <w:p w14:paraId="474A7CFD" w14:textId="499F38E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558" w:type="dxa"/>
            <w:vAlign w:val="center"/>
          </w:tcPr>
          <w:p w14:paraId="0FA9C530" w14:textId="4509792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702" w:type="dxa"/>
            <w:vAlign w:val="center"/>
          </w:tcPr>
          <w:p w14:paraId="7EFE7CA7" w14:textId="191E1CD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5,76</w:t>
            </w:r>
          </w:p>
        </w:tc>
        <w:tc>
          <w:tcPr>
            <w:tcW w:w="1275" w:type="dxa"/>
            <w:vAlign w:val="center"/>
          </w:tcPr>
          <w:p w14:paraId="0401180B" w14:textId="23B9BEC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9041DC3" w14:textId="12245B2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DF68B6B" w14:textId="446707C9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509</w:t>
            </w:r>
          </w:p>
        </w:tc>
      </w:tr>
      <w:tr w:rsidR="00CB3019" w:rsidRPr="00422DCE" w14:paraId="3282A229" w14:textId="77777777" w:rsidTr="00A057A9">
        <w:trPr>
          <w:trHeight w:hRule="exact" w:val="833"/>
          <w:jc w:val="center"/>
        </w:trPr>
        <w:tc>
          <w:tcPr>
            <w:tcW w:w="596" w:type="dxa"/>
            <w:vAlign w:val="center"/>
          </w:tcPr>
          <w:p w14:paraId="242C6FE0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7CCAF27" w14:textId="17C7905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2684FA5" w14:textId="7CD2B94E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2"/>
              </w:rPr>
              <w:t>Можайский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56C45D08" w14:textId="1C07B85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1 277 799,36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457 412,13</w:t>
            </w:r>
          </w:p>
        </w:tc>
        <w:tc>
          <w:tcPr>
            <w:tcW w:w="1701" w:type="dxa"/>
            <w:vAlign w:val="center"/>
          </w:tcPr>
          <w:p w14:paraId="4631F1EB" w14:textId="6578C40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1 279 447,76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458 787,96</w:t>
            </w:r>
          </w:p>
        </w:tc>
        <w:tc>
          <w:tcPr>
            <w:tcW w:w="1560" w:type="dxa"/>
            <w:vAlign w:val="center"/>
          </w:tcPr>
          <w:p w14:paraId="051AA170" w14:textId="10E5E6D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1558" w:type="dxa"/>
            <w:vAlign w:val="center"/>
          </w:tcPr>
          <w:p w14:paraId="69AFE9BA" w14:textId="5F4762F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1702" w:type="dxa"/>
            <w:vAlign w:val="center"/>
          </w:tcPr>
          <w:p w14:paraId="1CA66C93" w14:textId="196A70C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1275" w:type="dxa"/>
            <w:vAlign w:val="center"/>
          </w:tcPr>
          <w:p w14:paraId="379FFB60" w14:textId="3F606E1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F7B5FA7" w14:textId="3969142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B1151FA" w14:textId="5B05056F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511</w:t>
            </w:r>
          </w:p>
        </w:tc>
      </w:tr>
      <w:tr w:rsidR="00CB3019" w:rsidRPr="00422DCE" w14:paraId="27880DD1" w14:textId="77777777" w:rsidTr="00A057A9">
        <w:trPr>
          <w:trHeight w:hRule="exact" w:val="961"/>
          <w:jc w:val="center"/>
        </w:trPr>
        <w:tc>
          <w:tcPr>
            <w:tcW w:w="596" w:type="dxa"/>
            <w:vAlign w:val="center"/>
          </w:tcPr>
          <w:p w14:paraId="7048AFCB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2F8CF702" w14:textId="2671C8D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DECCFBB" w14:textId="1C4F6EF1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10EA2821" w14:textId="5FC707B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2 225 884,02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551 882,12</w:t>
            </w:r>
          </w:p>
        </w:tc>
        <w:tc>
          <w:tcPr>
            <w:tcW w:w="1701" w:type="dxa"/>
            <w:vAlign w:val="center"/>
          </w:tcPr>
          <w:p w14:paraId="021242BF" w14:textId="4E18594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2 227 132,08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555 174,52</w:t>
            </w:r>
          </w:p>
        </w:tc>
        <w:tc>
          <w:tcPr>
            <w:tcW w:w="1560" w:type="dxa"/>
            <w:vAlign w:val="center"/>
          </w:tcPr>
          <w:p w14:paraId="11975B2D" w14:textId="1B09A7D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4,94</w:t>
            </w:r>
          </w:p>
        </w:tc>
        <w:tc>
          <w:tcPr>
            <w:tcW w:w="1558" w:type="dxa"/>
            <w:vAlign w:val="center"/>
          </w:tcPr>
          <w:p w14:paraId="76919341" w14:textId="2236FC1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4,94</w:t>
            </w:r>
          </w:p>
        </w:tc>
        <w:tc>
          <w:tcPr>
            <w:tcW w:w="1702" w:type="dxa"/>
            <w:vAlign w:val="center"/>
          </w:tcPr>
          <w:p w14:paraId="49CB2783" w14:textId="480ED72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9,88</w:t>
            </w:r>
          </w:p>
        </w:tc>
        <w:tc>
          <w:tcPr>
            <w:tcW w:w="1275" w:type="dxa"/>
            <w:vAlign w:val="center"/>
          </w:tcPr>
          <w:p w14:paraId="11B7B305" w14:textId="063863E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F5B85E8" w14:textId="74E83EF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52CECE0" w14:textId="3E4B797A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527</w:t>
            </w:r>
          </w:p>
        </w:tc>
      </w:tr>
      <w:tr w:rsidR="00CB3019" w:rsidRPr="006D1B85" w14:paraId="7C50714F" w14:textId="77777777" w:rsidTr="00A057A9">
        <w:trPr>
          <w:trHeight w:hRule="exact" w:val="830"/>
          <w:jc w:val="center"/>
        </w:trPr>
        <w:tc>
          <w:tcPr>
            <w:tcW w:w="596" w:type="dxa"/>
            <w:vAlign w:val="center"/>
          </w:tcPr>
          <w:p w14:paraId="27893060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511A8D1" w14:textId="202ED3A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18640E1" w14:textId="38501029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</w:rPr>
              <w:t>Волоколамский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3673C13E" w14:textId="5A25E8C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1 294 710,57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497 338,86</w:t>
            </w:r>
          </w:p>
        </w:tc>
        <w:tc>
          <w:tcPr>
            <w:tcW w:w="1701" w:type="dxa"/>
            <w:vAlign w:val="center"/>
          </w:tcPr>
          <w:p w14:paraId="11C948A2" w14:textId="34AE003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1 295 297,86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497 008,70</w:t>
            </w:r>
          </w:p>
        </w:tc>
        <w:tc>
          <w:tcPr>
            <w:tcW w:w="1560" w:type="dxa"/>
            <w:vAlign w:val="center"/>
          </w:tcPr>
          <w:p w14:paraId="71F431E9" w14:textId="75E66C4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558" w:type="dxa"/>
            <w:vAlign w:val="center"/>
          </w:tcPr>
          <w:p w14:paraId="402BA74A" w14:textId="3C06245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702" w:type="dxa"/>
            <w:vAlign w:val="center"/>
          </w:tcPr>
          <w:p w14:paraId="65BD8E3C" w14:textId="3DCEDAB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275" w:type="dxa"/>
            <w:vAlign w:val="center"/>
          </w:tcPr>
          <w:p w14:paraId="34067129" w14:textId="4B845D3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62FF1CE" w14:textId="5998FD4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85C69B8" w14:textId="7F107A07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535</w:t>
            </w:r>
          </w:p>
        </w:tc>
      </w:tr>
      <w:tr w:rsidR="00CB3019" w:rsidRPr="006D1B85" w14:paraId="4752FEA4" w14:textId="77777777" w:rsidTr="00A057A9">
        <w:trPr>
          <w:trHeight w:hRule="exact" w:val="1386"/>
          <w:jc w:val="center"/>
        </w:trPr>
        <w:tc>
          <w:tcPr>
            <w:tcW w:w="596" w:type="dxa"/>
            <w:vAlign w:val="center"/>
          </w:tcPr>
          <w:p w14:paraId="5C270862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60798213" w14:textId="69CA69D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307FF103" w14:textId="02481850" w:rsidR="00CB3019" w:rsidRPr="006A78EB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городской округ</w:t>
            </w:r>
            <w:r w:rsidR="00CB3019" w:rsidRPr="00CB3019">
              <w:rPr>
                <w:color w:val="000000"/>
                <w:sz w:val="22"/>
                <w:lang w:val="ru-RU"/>
              </w:rPr>
              <w:t xml:space="preserve"> Солнечногорск, Дмитровский </w:t>
            </w:r>
            <w:r w:rsidR="006A78EB" w:rsidRPr="006A78EB">
              <w:rPr>
                <w:color w:val="000000"/>
                <w:sz w:val="22"/>
                <w:lang w:val="ru-RU"/>
              </w:rPr>
              <w:t>муниципальный округ</w:t>
            </w:r>
          </w:p>
        </w:tc>
        <w:tc>
          <w:tcPr>
            <w:tcW w:w="1590" w:type="dxa"/>
            <w:vAlign w:val="center"/>
          </w:tcPr>
          <w:p w14:paraId="374DDF53" w14:textId="5DEC398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2 171 196,09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522 758,81</w:t>
            </w:r>
          </w:p>
        </w:tc>
        <w:tc>
          <w:tcPr>
            <w:tcW w:w="1701" w:type="dxa"/>
            <w:vAlign w:val="center"/>
          </w:tcPr>
          <w:p w14:paraId="417D47D2" w14:textId="39C1F70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2 171 306,40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524 779,96</w:t>
            </w:r>
          </w:p>
        </w:tc>
        <w:tc>
          <w:tcPr>
            <w:tcW w:w="1560" w:type="dxa"/>
            <w:vAlign w:val="center"/>
          </w:tcPr>
          <w:p w14:paraId="7E3926DE" w14:textId="54EF1E6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2,57</w:t>
            </w:r>
          </w:p>
        </w:tc>
        <w:tc>
          <w:tcPr>
            <w:tcW w:w="1558" w:type="dxa"/>
            <w:vAlign w:val="center"/>
          </w:tcPr>
          <w:p w14:paraId="7194FBD8" w14:textId="42A4A25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2,57</w:t>
            </w:r>
          </w:p>
        </w:tc>
        <w:tc>
          <w:tcPr>
            <w:tcW w:w="1702" w:type="dxa"/>
            <w:vAlign w:val="center"/>
          </w:tcPr>
          <w:p w14:paraId="7B8E8E91" w14:textId="5E43F1B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5,15</w:t>
            </w:r>
          </w:p>
        </w:tc>
        <w:tc>
          <w:tcPr>
            <w:tcW w:w="1275" w:type="dxa"/>
            <w:vAlign w:val="center"/>
          </w:tcPr>
          <w:p w14:paraId="27004FAE" w14:textId="51CD4BB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1FD9B8E" w14:textId="40F5C7F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9456C28" w14:textId="75D1BC60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582</w:t>
            </w:r>
          </w:p>
        </w:tc>
      </w:tr>
      <w:tr w:rsidR="00CB3019" w:rsidRPr="006D1B85" w14:paraId="593386DE" w14:textId="77777777" w:rsidTr="00A057A9">
        <w:trPr>
          <w:trHeight w:hRule="exact" w:val="863"/>
          <w:jc w:val="center"/>
        </w:trPr>
        <w:tc>
          <w:tcPr>
            <w:tcW w:w="596" w:type="dxa"/>
            <w:vAlign w:val="center"/>
          </w:tcPr>
          <w:p w14:paraId="37B5CB40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4432B4B" w14:textId="6CD3220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FE0BC4E" w14:textId="0A8EFC2C" w:rsidR="00CB3019" w:rsidRPr="00EB29A1" w:rsidRDefault="006A78EB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Шаховская</w:t>
            </w:r>
            <w:proofErr w:type="spellEnd"/>
          </w:p>
        </w:tc>
        <w:tc>
          <w:tcPr>
            <w:tcW w:w="1590" w:type="dxa"/>
            <w:vAlign w:val="center"/>
          </w:tcPr>
          <w:p w14:paraId="5BA4D0EE" w14:textId="4772681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1 249 009,09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500 780,56</w:t>
            </w:r>
          </w:p>
        </w:tc>
        <w:tc>
          <w:tcPr>
            <w:tcW w:w="1701" w:type="dxa"/>
            <w:vAlign w:val="center"/>
          </w:tcPr>
          <w:p w14:paraId="5CF01712" w14:textId="301E0AE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1 250 732,92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502 821,52</w:t>
            </w:r>
          </w:p>
        </w:tc>
        <w:tc>
          <w:tcPr>
            <w:tcW w:w="1560" w:type="dxa"/>
            <w:vAlign w:val="center"/>
          </w:tcPr>
          <w:p w14:paraId="01B1FADD" w14:textId="7F38A15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2,85</w:t>
            </w:r>
          </w:p>
        </w:tc>
        <w:tc>
          <w:tcPr>
            <w:tcW w:w="1558" w:type="dxa"/>
            <w:vAlign w:val="center"/>
          </w:tcPr>
          <w:p w14:paraId="23F1A44A" w14:textId="7F141A8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2,85</w:t>
            </w:r>
          </w:p>
        </w:tc>
        <w:tc>
          <w:tcPr>
            <w:tcW w:w="1702" w:type="dxa"/>
            <w:vAlign w:val="center"/>
          </w:tcPr>
          <w:p w14:paraId="0838609D" w14:textId="4C6883C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275" w:type="dxa"/>
            <w:vAlign w:val="center"/>
          </w:tcPr>
          <w:p w14:paraId="75DF1437" w14:textId="602ED73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A177021" w14:textId="765F3D6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0355610" w14:textId="22CB7CFA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619</w:t>
            </w:r>
          </w:p>
        </w:tc>
      </w:tr>
      <w:tr w:rsidR="00CB3019" w:rsidRPr="006D1B85" w14:paraId="12BAE013" w14:textId="77777777" w:rsidTr="00A057A9">
        <w:trPr>
          <w:trHeight w:hRule="exact" w:val="955"/>
          <w:jc w:val="center"/>
        </w:trPr>
        <w:tc>
          <w:tcPr>
            <w:tcW w:w="596" w:type="dxa"/>
            <w:vAlign w:val="center"/>
          </w:tcPr>
          <w:p w14:paraId="74BA2A79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24FC5B78" w14:textId="6356A88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004DD9A6" w14:textId="178ABC24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45A35A9E" w14:textId="0ED7B0E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2 241 331,97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535 145,72</w:t>
            </w:r>
          </w:p>
        </w:tc>
        <w:tc>
          <w:tcPr>
            <w:tcW w:w="1701" w:type="dxa"/>
            <w:vAlign w:val="center"/>
          </w:tcPr>
          <w:p w14:paraId="26D84AC6" w14:textId="410CAD9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2 244 708,72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533 946,36</w:t>
            </w:r>
          </w:p>
        </w:tc>
        <w:tc>
          <w:tcPr>
            <w:tcW w:w="1560" w:type="dxa"/>
            <w:vAlign w:val="center"/>
          </w:tcPr>
          <w:p w14:paraId="52B95AF5" w14:textId="2E99A93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1558" w:type="dxa"/>
            <w:vAlign w:val="center"/>
          </w:tcPr>
          <w:p w14:paraId="2BE3385B" w14:textId="10B2FD2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1702" w:type="dxa"/>
            <w:vAlign w:val="center"/>
          </w:tcPr>
          <w:p w14:paraId="46F5BC3F" w14:textId="57FB065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8,56</w:t>
            </w:r>
          </w:p>
        </w:tc>
        <w:tc>
          <w:tcPr>
            <w:tcW w:w="1275" w:type="dxa"/>
            <w:vAlign w:val="center"/>
          </w:tcPr>
          <w:p w14:paraId="5C4397C6" w14:textId="2312237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8226D6F" w14:textId="6205E43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BCD0162" w14:textId="016A55EE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623</w:t>
            </w:r>
          </w:p>
        </w:tc>
      </w:tr>
      <w:tr w:rsidR="00CB3019" w:rsidRPr="006D1B85" w14:paraId="7246E05D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4D033985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FC27272" w14:textId="0882E55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31AD2BB3" w14:textId="4DF5A223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Коломна</w:t>
            </w:r>
          </w:p>
        </w:tc>
        <w:tc>
          <w:tcPr>
            <w:tcW w:w="1590" w:type="dxa"/>
            <w:vAlign w:val="center"/>
          </w:tcPr>
          <w:p w14:paraId="5B7232EA" w14:textId="2B4BCD1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2 249 503,43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364 905,98</w:t>
            </w:r>
          </w:p>
        </w:tc>
        <w:tc>
          <w:tcPr>
            <w:tcW w:w="1701" w:type="dxa"/>
            <w:vAlign w:val="center"/>
          </w:tcPr>
          <w:p w14:paraId="47182063" w14:textId="4F7632F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2 250 119,28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363 508,41</w:t>
            </w:r>
          </w:p>
        </w:tc>
        <w:tc>
          <w:tcPr>
            <w:tcW w:w="1560" w:type="dxa"/>
            <w:vAlign w:val="center"/>
          </w:tcPr>
          <w:p w14:paraId="039F4697" w14:textId="589CD40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1558" w:type="dxa"/>
            <w:vAlign w:val="center"/>
          </w:tcPr>
          <w:p w14:paraId="1063D36B" w14:textId="6F8EF0A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1702" w:type="dxa"/>
            <w:vAlign w:val="center"/>
          </w:tcPr>
          <w:p w14:paraId="60B26B10" w14:textId="4F99C94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3,52</w:t>
            </w:r>
          </w:p>
        </w:tc>
        <w:tc>
          <w:tcPr>
            <w:tcW w:w="1275" w:type="dxa"/>
            <w:vAlign w:val="center"/>
          </w:tcPr>
          <w:p w14:paraId="37C231AF" w14:textId="1311576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FF8DD7E" w14:textId="4D634D5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55F938" w14:textId="2F89A8FC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637</w:t>
            </w:r>
          </w:p>
        </w:tc>
      </w:tr>
      <w:tr w:rsidR="00CB3019" w:rsidRPr="00422DCE" w14:paraId="56C75BDA" w14:textId="77777777" w:rsidTr="00A057A9">
        <w:trPr>
          <w:trHeight w:hRule="exact" w:val="770"/>
          <w:jc w:val="center"/>
        </w:trPr>
        <w:tc>
          <w:tcPr>
            <w:tcW w:w="596" w:type="dxa"/>
            <w:vAlign w:val="center"/>
          </w:tcPr>
          <w:p w14:paraId="6A19BED9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78BB87BC" w14:textId="6713EEA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D532FA2" w14:textId="2C1CC0D8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2"/>
              </w:rPr>
              <w:t>Можайский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0B5728E8" w14:textId="6CAFB48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1 241 368,75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469 702,32</w:t>
            </w:r>
          </w:p>
        </w:tc>
        <w:tc>
          <w:tcPr>
            <w:tcW w:w="1701" w:type="dxa"/>
            <w:vAlign w:val="center"/>
          </w:tcPr>
          <w:p w14:paraId="29C8F199" w14:textId="639D1D2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1 240 849,05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471 742,84</w:t>
            </w:r>
          </w:p>
        </w:tc>
        <w:tc>
          <w:tcPr>
            <w:tcW w:w="1560" w:type="dxa"/>
            <w:vAlign w:val="center"/>
          </w:tcPr>
          <w:p w14:paraId="1CE93F98" w14:textId="408A333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2,48</w:t>
            </w:r>
          </w:p>
        </w:tc>
        <w:tc>
          <w:tcPr>
            <w:tcW w:w="1558" w:type="dxa"/>
            <w:vAlign w:val="center"/>
          </w:tcPr>
          <w:p w14:paraId="3B3968DC" w14:textId="3F8340A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2,48</w:t>
            </w:r>
          </w:p>
        </w:tc>
        <w:tc>
          <w:tcPr>
            <w:tcW w:w="1702" w:type="dxa"/>
            <w:vAlign w:val="center"/>
          </w:tcPr>
          <w:p w14:paraId="24789411" w14:textId="03DE5C5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4,96</w:t>
            </w:r>
          </w:p>
        </w:tc>
        <w:tc>
          <w:tcPr>
            <w:tcW w:w="1275" w:type="dxa"/>
            <w:vAlign w:val="center"/>
          </w:tcPr>
          <w:p w14:paraId="40D52957" w14:textId="36A7D48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C9FCE4A" w14:textId="6402F0B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9B9C500" w14:textId="4BD5798B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663</w:t>
            </w:r>
          </w:p>
        </w:tc>
      </w:tr>
      <w:tr w:rsidR="00CB3019" w:rsidRPr="006D1B85" w14:paraId="502DFD09" w14:textId="77777777" w:rsidTr="00A057A9">
        <w:trPr>
          <w:trHeight w:hRule="exact" w:val="1640"/>
          <w:jc w:val="center"/>
        </w:trPr>
        <w:tc>
          <w:tcPr>
            <w:tcW w:w="596" w:type="dxa"/>
            <w:vAlign w:val="center"/>
          </w:tcPr>
          <w:p w14:paraId="163AAAEE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63BC3570" w14:textId="289BFF3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Лаптевский</w:t>
            </w:r>
          </w:p>
        </w:tc>
        <w:tc>
          <w:tcPr>
            <w:tcW w:w="1843" w:type="dxa"/>
            <w:vAlign w:val="center"/>
          </w:tcPr>
          <w:p w14:paraId="465B06BE" w14:textId="622D5E1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color w:val="000000"/>
                <w:sz w:val="22"/>
                <w:lang w:val="ru-RU"/>
              </w:rPr>
              <w:t xml:space="preserve">Волоколамский </w:t>
            </w:r>
            <w:r w:rsidR="006A78EB" w:rsidRPr="006A78EB">
              <w:rPr>
                <w:color w:val="000000"/>
                <w:sz w:val="22"/>
                <w:lang w:val="ru-RU"/>
              </w:rPr>
              <w:t>муниципальный округ</w:t>
            </w:r>
            <w:r w:rsidRPr="00CB3019">
              <w:rPr>
                <w:color w:val="000000"/>
                <w:sz w:val="22"/>
                <w:lang w:val="ru-RU"/>
              </w:rPr>
              <w:t xml:space="preserve">, </w:t>
            </w:r>
            <w:r w:rsidR="006A78EB" w:rsidRPr="006A78EB">
              <w:rPr>
                <w:color w:val="000000"/>
                <w:sz w:val="22"/>
                <w:lang w:val="ru-RU"/>
              </w:rPr>
              <w:t>муниципальный округ</w:t>
            </w:r>
            <w:r w:rsidR="006A78EB">
              <w:rPr>
                <w:color w:val="000000"/>
                <w:lang w:val="ru-RU"/>
              </w:rPr>
              <w:t xml:space="preserve"> </w:t>
            </w:r>
            <w:r w:rsidRPr="00CB3019">
              <w:rPr>
                <w:color w:val="000000"/>
                <w:sz w:val="22"/>
                <w:lang w:val="ru-RU"/>
              </w:rPr>
              <w:t>Шаховская</w:t>
            </w:r>
          </w:p>
        </w:tc>
        <w:tc>
          <w:tcPr>
            <w:tcW w:w="1590" w:type="dxa"/>
            <w:vAlign w:val="center"/>
          </w:tcPr>
          <w:p w14:paraId="2D1E86EF" w14:textId="5558207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1 262 725,62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505 729,25</w:t>
            </w:r>
          </w:p>
        </w:tc>
        <w:tc>
          <w:tcPr>
            <w:tcW w:w="1701" w:type="dxa"/>
            <w:vAlign w:val="center"/>
          </w:tcPr>
          <w:p w14:paraId="072B457C" w14:textId="0567DA4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1 263 574,78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507 918,47</w:t>
            </w:r>
          </w:p>
        </w:tc>
        <w:tc>
          <w:tcPr>
            <w:tcW w:w="1560" w:type="dxa"/>
            <w:vAlign w:val="center"/>
          </w:tcPr>
          <w:p w14:paraId="2215648A" w14:textId="6EBA8F3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3,26</w:t>
            </w:r>
          </w:p>
        </w:tc>
        <w:tc>
          <w:tcPr>
            <w:tcW w:w="1558" w:type="dxa"/>
            <w:vAlign w:val="center"/>
          </w:tcPr>
          <w:p w14:paraId="29BEC858" w14:textId="50CB16E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3,26</w:t>
            </w:r>
          </w:p>
        </w:tc>
        <w:tc>
          <w:tcPr>
            <w:tcW w:w="1702" w:type="dxa"/>
            <w:vAlign w:val="center"/>
          </w:tcPr>
          <w:p w14:paraId="17189304" w14:textId="6FEFD2A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6,54</w:t>
            </w:r>
          </w:p>
        </w:tc>
        <w:tc>
          <w:tcPr>
            <w:tcW w:w="1275" w:type="dxa"/>
            <w:vAlign w:val="center"/>
          </w:tcPr>
          <w:p w14:paraId="24CCB907" w14:textId="1544AD7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CE2FA56" w14:textId="7CD10C5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AAAA94F" w14:textId="609C9D1D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673</w:t>
            </w:r>
          </w:p>
        </w:tc>
      </w:tr>
      <w:tr w:rsidR="00CB3019" w:rsidRPr="006D1B85" w14:paraId="2F880079" w14:textId="77777777" w:rsidTr="00A057A9">
        <w:trPr>
          <w:trHeight w:hRule="exact" w:val="819"/>
          <w:jc w:val="center"/>
        </w:trPr>
        <w:tc>
          <w:tcPr>
            <w:tcW w:w="596" w:type="dxa"/>
            <w:vAlign w:val="center"/>
          </w:tcPr>
          <w:p w14:paraId="3A986CAC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48DCCBE" w14:textId="0CB4870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EF448B9" w14:textId="2D9AD8CA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0C96C7CA" w14:textId="15C2A3C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2 220 123,40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548 552,73</w:t>
            </w:r>
          </w:p>
        </w:tc>
        <w:tc>
          <w:tcPr>
            <w:tcW w:w="1701" w:type="dxa"/>
            <w:vAlign w:val="center"/>
          </w:tcPr>
          <w:p w14:paraId="0F7B370D" w14:textId="0A72C2A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2 218 726,95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549 798,59</w:t>
            </w:r>
          </w:p>
        </w:tc>
        <w:tc>
          <w:tcPr>
            <w:tcW w:w="1560" w:type="dxa"/>
            <w:vAlign w:val="center"/>
          </w:tcPr>
          <w:p w14:paraId="04FB96B6" w14:textId="25E0882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558" w:type="dxa"/>
            <w:vAlign w:val="center"/>
          </w:tcPr>
          <w:p w14:paraId="42D1854E" w14:textId="3F3EEBE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702" w:type="dxa"/>
            <w:vAlign w:val="center"/>
          </w:tcPr>
          <w:p w14:paraId="7AF3DC38" w14:textId="6E77CF8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5,76</w:t>
            </w:r>
          </w:p>
        </w:tc>
        <w:tc>
          <w:tcPr>
            <w:tcW w:w="1275" w:type="dxa"/>
            <w:vAlign w:val="center"/>
          </w:tcPr>
          <w:p w14:paraId="78545D35" w14:textId="2D49F1E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788A6AD" w14:textId="1B868DA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06F0E65" w14:textId="1D3BF150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686</w:t>
            </w:r>
          </w:p>
        </w:tc>
      </w:tr>
      <w:tr w:rsidR="00CB3019" w:rsidRPr="006D1B85" w14:paraId="7560CD8D" w14:textId="77777777" w:rsidTr="00A057A9">
        <w:trPr>
          <w:trHeight w:hRule="exact" w:val="845"/>
          <w:jc w:val="center"/>
        </w:trPr>
        <w:tc>
          <w:tcPr>
            <w:tcW w:w="596" w:type="dxa"/>
            <w:vAlign w:val="center"/>
          </w:tcPr>
          <w:p w14:paraId="5106B314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910E49B" w14:textId="5DA5B17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81EB5B8" w14:textId="06D8923E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</w:rPr>
              <w:t>Волоколамский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7D2E4282" w14:textId="36770BB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1 269 753,70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483 856,88</w:t>
            </w:r>
          </w:p>
        </w:tc>
        <w:tc>
          <w:tcPr>
            <w:tcW w:w="1701" w:type="dxa"/>
            <w:vAlign w:val="center"/>
          </w:tcPr>
          <w:p w14:paraId="72BA804A" w14:textId="78D3675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1 271 131,10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484 449,57</w:t>
            </w:r>
          </w:p>
        </w:tc>
        <w:tc>
          <w:tcPr>
            <w:tcW w:w="1560" w:type="dxa"/>
            <w:vAlign w:val="center"/>
          </w:tcPr>
          <w:p w14:paraId="77D89BE1" w14:textId="3244CEC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1558" w:type="dxa"/>
            <w:vAlign w:val="center"/>
          </w:tcPr>
          <w:p w14:paraId="4BE0F076" w14:textId="46F3AFF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1702" w:type="dxa"/>
            <w:vAlign w:val="center"/>
          </w:tcPr>
          <w:p w14:paraId="0F75C419" w14:textId="24C5E5B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3,36</w:t>
            </w:r>
          </w:p>
        </w:tc>
        <w:tc>
          <w:tcPr>
            <w:tcW w:w="1275" w:type="dxa"/>
            <w:vAlign w:val="center"/>
          </w:tcPr>
          <w:p w14:paraId="33F0B5C5" w14:textId="2764E8F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47A135E" w14:textId="7E220B4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A45DDF5" w14:textId="261070F0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700</w:t>
            </w:r>
          </w:p>
        </w:tc>
      </w:tr>
      <w:tr w:rsidR="00CB3019" w:rsidRPr="006D1B85" w14:paraId="50845E8F" w14:textId="77777777" w:rsidTr="00A057A9">
        <w:trPr>
          <w:trHeight w:hRule="exact" w:val="892"/>
          <w:jc w:val="center"/>
        </w:trPr>
        <w:tc>
          <w:tcPr>
            <w:tcW w:w="596" w:type="dxa"/>
            <w:vAlign w:val="center"/>
          </w:tcPr>
          <w:p w14:paraId="71887EB1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1C71446A" w14:textId="63F597C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05A5094" w14:textId="678FE54D" w:rsidR="00CB3019" w:rsidRPr="00EB29A1" w:rsidRDefault="006A78EB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Шаховская</w:t>
            </w:r>
            <w:proofErr w:type="spellEnd"/>
          </w:p>
        </w:tc>
        <w:tc>
          <w:tcPr>
            <w:tcW w:w="1590" w:type="dxa"/>
            <w:vAlign w:val="center"/>
          </w:tcPr>
          <w:p w14:paraId="63D20ED6" w14:textId="4CF5DD1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1 249 382,22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504 639,44</w:t>
            </w:r>
          </w:p>
        </w:tc>
        <w:tc>
          <w:tcPr>
            <w:tcW w:w="1701" w:type="dxa"/>
            <w:vAlign w:val="center"/>
          </w:tcPr>
          <w:p w14:paraId="0C90161D" w14:textId="55BFB81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1 251 558,31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505 235,21</w:t>
            </w:r>
          </w:p>
        </w:tc>
        <w:tc>
          <w:tcPr>
            <w:tcW w:w="1560" w:type="dxa"/>
            <w:vAlign w:val="center"/>
          </w:tcPr>
          <w:p w14:paraId="0EAD1F5E" w14:textId="06CBE89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2,93</w:t>
            </w:r>
          </w:p>
        </w:tc>
        <w:tc>
          <w:tcPr>
            <w:tcW w:w="1558" w:type="dxa"/>
            <w:vAlign w:val="center"/>
          </w:tcPr>
          <w:p w14:paraId="229921E8" w14:textId="49507D7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2,93</w:t>
            </w:r>
          </w:p>
        </w:tc>
        <w:tc>
          <w:tcPr>
            <w:tcW w:w="1702" w:type="dxa"/>
            <w:vAlign w:val="center"/>
          </w:tcPr>
          <w:p w14:paraId="67B68311" w14:textId="238FE27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5FCF0F72" w14:textId="27A7F24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5907450" w14:textId="2E7D82D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1CAEA1E" w14:textId="4E0096E4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735</w:t>
            </w:r>
          </w:p>
        </w:tc>
      </w:tr>
      <w:tr w:rsidR="00CB3019" w:rsidRPr="006D1B85" w14:paraId="722C88DE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297F0EDE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A6A2E59" w14:textId="6718458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680C731" w14:textId="3D120886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Солнечногорск</w:t>
            </w:r>
          </w:p>
        </w:tc>
        <w:tc>
          <w:tcPr>
            <w:tcW w:w="1590" w:type="dxa"/>
            <w:vAlign w:val="center"/>
          </w:tcPr>
          <w:p w14:paraId="35665D22" w14:textId="40F49FE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2 171 998,82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517 674,93</w:t>
            </w:r>
          </w:p>
        </w:tc>
        <w:tc>
          <w:tcPr>
            <w:tcW w:w="1701" w:type="dxa"/>
            <w:vAlign w:val="center"/>
          </w:tcPr>
          <w:p w14:paraId="330FB7A2" w14:textId="29B2489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2 172 184,81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516 965,60</w:t>
            </w:r>
          </w:p>
        </w:tc>
        <w:tc>
          <w:tcPr>
            <w:tcW w:w="1560" w:type="dxa"/>
            <w:vAlign w:val="center"/>
          </w:tcPr>
          <w:p w14:paraId="7D048E93" w14:textId="3DAE231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1558" w:type="dxa"/>
            <w:vAlign w:val="center"/>
          </w:tcPr>
          <w:p w14:paraId="32DE9D9B" w14:textId="20893B2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1702" w:type="dxa"/>
            <w:vAlign w:val="center"/>
          </w:tcPr>
          <w:p w14:paraId="2151150F" w14:textId="04DA7E8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275" w:type="dxa"/>
            <w:vAlign w:val="center"/>
          </w:tcPr>
          <w:p w14:paraId="3EA19A72" w14:textId="4F924C9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8AED184" w14:textId="5EA40C2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5A8A772" w14:textId="0CE42D59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738</w:t>
            </w:r>
          </w:p>
        </w:tc>
      </w:tr>
      <w:tr w:rsidR="00CB3019" w:rsidRPr="00422DCE" w14:paraId="61A72AC8" w14:textId="77777777" w:rsidTr="00A057A9">
        <w:trPr>
          <w:trHeight w:hRule="exact" w:val="931"/>
          <w:jc w:val="center"/>
        </w:trPr>
        <w:tc>
          <w:tcPr>
            <w:tcW w:w="596" w:type="dxa"/>
            <w:vAlign w:val="center"/>
          </w:tcPr>
          <w:p w14:paraId="1D9A80C6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4B4AF8E1" w14:textId="4398319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63ABE7C" w14:textId="114842D9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66AA605A" w14:textId="0DF75B9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2 217 568,05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555 800,74</w:t>
            </w:r>
          </w:p>
        </w:tc>
        <w:tc>
          <w:tcPr>
            <w:tcW w:w="1701" w:type="dxa"/>
            <w:vAlign w:val="center"/>
          </w:tcPr>
          <w:p w14:paraId="313F5D93" w14:textId="45220FD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2 217 169,28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558 577,55</w:t>
            </w:r>
          </w:p>
        </w:tc>
        <w:tc>
          <w:tcPr>
            <w:tcW w:w="1560" w:type="dxa"/>
            <w:vAlign w:val="center"/>
          </w:tcPr>
          <w:p w14:paraId="66F5940F" w14:textId="3CC0D58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1558" w:type="dxa"/>
            <w:vAlign w:val="center"/>
          </w:tcPr>
          <w:p w14:paraId="763E0479" w14:textId="4AD5E8E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1702" w:type="dxa"/>
            <w:vAlign w:val="center"/>
          </w:tcPr>
          <w:p w14:paraId="443E8DEB" w14:textId="7B0BF84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2ED742DE" w14:textId="65FEE48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32D17F7" w14:textId="492B1E5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3FD25FD" w14:textId="79EF9E81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747</w:t>
            </w:r>
          </w:p>
        </w:tc>
      </w:tr>
      <w:tr w:rsidR="00CB3019" w:rsidRPr="006D1B85" w14:paraId="14EAD62F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0CF40B72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967DA2D" w14:textId="55FB597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7029A7F1" w14:textId="7B86018C" w:rsidR="00CB3019" w:rsidRPr="00EB29A1" w:rsidRDefault="006A78EB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Pr="006A78EB">
              <w:rPr>
                <w:color w:val="000000"/>
                <w:sz w:val="22"/>
              </w:rPr>
              <w:t>округ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="00CB3019">
              <w:rPr>
                <w:color w:val="000000"/>
                <w:sz w:val="22"/>
              </w:rPr>
              <w:t>Зарайск</w:t>
            </w:r>
            <w:proofErr w:type="spellEnd"/>
          </w:p>
        </w:tc>
        <w:tc>
          <w:tcPr>
            <w:tcW w:w="1590" w:type="dxa"/>
            <w:vAlign w:val="center"/>
          </w:tcPr>
          <w:p w14:paraId="091CC037" w14:textId="702A664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2 260 104,83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361 137,14</w:t>
            </w:r>
          </w:p>
        </w:tc>
        <w:tc>
          <w:tcPr>
            <w:tcW w:w="1701" w:type="dxa"/>
            <w:vAlign w:val="center"/>
          </w:tcPr>
          <w:p w14:paraId="2F06B49B" w14:textId="6F763FA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2 258 229,54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360 100,93</w:t>
            </w:r>
          </w:p>
        </w:tc>
        <w:tc>
          <w:tcPr>
            <w:tcW w:w="1560" w:type="dxa"/>
            <w:vAlign w:val="center"/>
          </w:tcPr>
          <w:p w14:paraId="2F4B61BF" w14:textId="6EF1F9A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8" w:type="dxa"/>
            <w:vAlign w:val="center"/>
          </w:tcPr>
          <w:p w14:paraId="79F1A224" w14:textId="504D95A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702" w:type="dxa"/>
            <w:vAlign w:val="center"/>
          </w:tcPr>
          <w:p w14:paraId="45E64367" w14:textId="22E3361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5,08</w:t>
            </w:r>
          </w:p>
        </w:tc>
        <w:tc>
          <w:tcPr>
            <w:tcW w:w="1275" w:type="dxa"/>
            <w:vAlign w:val="center"/>
          </w:tcPr>
          <w:p w14:paraId="2DB497DE" w14:textId="3879EAE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432E423" w14:textId="74E097E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F66C6F1" w14:textId="47AE5E83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757</w:t>
            </w:r>
          </w:p>
        </w:tc>
      </w:tr>
      <w:tr w:rsidR="00CB3019" w:rsidRPr="006D1B85" w14:paraId="7C2EE16E" w14:textId="77777777" w:rsidTr="00A057A9">
        <w:trPr>
          <w:trHeight w:hRule="exact" w:val="1024"/>
          <w:jc w:val="center"/>
        </w:trPr>
        <w:tc>
          <w:tcPr>
            <w:tcW w:w="596" w:type="dxa"/>
            <w:vAlign w:val="center"/>
          </w:tcPr>
          <w:p w14:paraId="5D2E88E1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D46185F" w14:textId="0E9050A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521DF48" w14:textId="3C1F0E00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5F7FC723" w14:textId="25E8C78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2 218 109,85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540 975,78</w:t>
            </w:r>
          </w:p>
        </w:tc>
        <w:tc>
          <w:tcPr>
            <w:tcW w:w="1701" w:type="dxa"/>
            <w:vAlign w:val="center"/>
          </w:tcPr>
          <w:p w14:paraId="44077ED4" w14:textId="710655E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2 217 024,87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539 769,16</w:t>
            </w:r>
          </w:p>
        </w:tc>
        <w:tc>
          <w:tcPr>
            <w:tcW w:w="1560" w:type="dxa"/>
            <w:vAlign w:val="center"/>
          </w:tcPr>
          <w:p w14:paraId="6E99612E" w14:textId="4FD0F1B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1558" w:type="dxa"/>
            <w:vAlign w:val="center"/>
          </w:tcPr>
          <w:p w14:paraId="0D321D92" w14:textId="3C9AC6E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1702" w:type="dxa"/>
            <w:vAlign w:val="center"/>
          </w:tcPr>
          <w:p w14:paraId="56A52741" w14:textId="7CA5502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3,53</w:t>
            </w:r>
          </w:p>
        </w:tc>
        <w:tc>
          <w:tcPr>
            <w:tcW w:w="1275" w:type="dxa"/>
            <w:vAlign w:val="center"/>
          </w:tcPr>
          <w:p w14:paraId="18DFD1D1" w14:textId="2FC9388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D80F34D" w14:textId="2AEA1F4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702A98A" w14:textId="6C37D91D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772</w:t>
            </w:r>
          </w:p>
        </w:tc>
      </w:tr>
      <w:tr w:rsidR="00CB3019" w:rsidRPr="006D1B85" w14:paraId="753F001D" w14:textId="77777777" w:rsidTr="00A057A9">
        <w:trPr>
          <w:trHeight w:hRule="exact" w:val="996"/>
          <w:jc w:val="center"/>
        </w:trPr>
        <w:tc>
          <w:tcPr>
            <w:tcW w:w="596" w:type="dxa"/>
            <w:vAlign w:val="center"/>
          </w:tcPr>
          <w:p w14:paraId="0ED23826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31C0B57D" w14:textId="4E5CC8D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8FF5247" w14:textId="6BC89123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06044DC8" w14:textId="1B75129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2 232 514,83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536 821,99</w:t>
            </w:r>
          </w:p>
        </w:tc>
        <w:tc>
          <w:tcPr>
            <w:tcW w:w="1701" w:type="dxa"/>
            <w:vAlign w:val="center"/>
          </w:tcPr>
          <w:p w14:paraId="6E2898EB" w14:textId="0FA1F81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2 231 171,81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538 380,37</w:t>
            </w:r>
          </w:p>
        </w:tc>
        <w:tc>
          <w:tcPr>
            <w:tcW w:w="1560" w:type="dxa"/>
            <w:vAlign w:val="center"/>
          </w:tcPr>
          <w:p w14:paraId="267F501B" w14:textId="3FED086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558" w:type="dxa"/>
            <w:vAlign w:val="center"/>
          </w:tcPr>
          <w:p w14:paraId="7D30E276" w14:textId="6771AB9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702" w:type="dxa"/>
            <w:vAlign w:val="center"/>
          </w:tcPr>
          <w:p w14:paraId="576CD415" w14:textId="4C63D77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4,85</w:t>
            </w:r>
          </w:p>
        </w:tc>
        <w:tc>
          <w:tcPr>
            <w:tcW w:w="1275" w:type="dxa"/>
            <w:vAlign w:val="center"/>
          </w:tcPr>
          <w:p w14:paraId="0511165B" w14:textId="13E2073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B9343AC" w14:textId="39D345E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B981A8A" w14:textId="1DB13C1E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825</w:t>
            </w:r>
          </w:p>
        </w:tc>
      </w:tr>
      <w:tr w:rsidR="00CB3019" w:rsidRPr="006D1B85" w14:paraId="789AF623" w14:textId="77777777" w:rsidTr="00A057A9">
        <w:trPr>
          <w:trHeight w:hRule="exact" w:val="983"/>
          <w:jc w:val="center"/>
        </w:trPr>
        <w:tc>
          <w:tcPr>
            <w:tcW w:w="596" w:type="dxa"/>
            <w:vAlign w:val="center"/>
          </w:tcPr>
          <w:p w14:paraId="212E5F6A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B0F37EF" w14:textId="4CCA364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1E177CE" w14:textId="04A31521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21BE0B94" w14:textId="3D693BD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2 234 544,94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538 503,56</w:t>
            </w:r>
          </w:p>
        </w:tc>
        <w:tc>
          <w:tcPr>
            <w:tcW w:w="1701" w:type="dxa"/>
            <w:vAlign w:val="center"/>
          </w:tcPr>
          <w:p w14:paraId="12CEFC45" w14:textId="15C0B28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2 232 741,26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539 155,02</w:t>
            </w:r>
          </w:p>
        </w:tc>
        <w:tc>
          <w:tcPr>
            <w:tcW w:w="1560" w:type="dxa"/>
            <w:vAlign w:val="center"/>
          </w:tcPr>
          <w:p w14:paraId="29B08BD4" w14:textId="2D69A2E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2,74</w:t>
            </w:r>
          </w:p>
        </w:tc>
        <w:tc>
          <w:tcPr>
            <w:tcW w:w="1558" w:type="dxa"/>
            <w:vAlign w:val="center"/>
          </w:tcPr>
          <w:p w14:paraId="74F116A9" w14:textId="107B820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2,74</w:t>
            </w:r>
          </w:p>
        </w:tc>
        <w:tc>
          <w:tcPr>
            <w:tcW w:w="1702" w:type="dxa"/>
            <w:vAlign w:val="center"/>
          </w:tcPr>
          <w:p w14:paraId="5FFF38A5" w14:textId="766B207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5,48</w:t>
            </w:r>
          </w:p>
        </w:tc>
        <w:tc>
          <w:tcPr>
            <w:tcW w:w="1275" w:type="dxa"/>
            <w:vAlign w:val="center"/>
          </w:tcPr>
          <w:p w14:paraId="5D2CF778" w14:textId="0D85106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11E9528" w14:textId="0FA88F2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D4CDBDA" w14:textId="6BC75435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826</w:t>
            </w:r>
          </w:p>
        </w:tc>
      </w:tr>
      <w:tr w:rsidR="00CB3019" w:rsidRPr="006D1B85" w14:paraId="4673646C" w14:textId="77777777" w:rsidTr="00A057A9">
        <w:trPr>
          <w:trHeight w:hRule="exact" w:val="803"/>
          <w:jc w:val="center"/>
        </w:trPr>
        <w:tc>
          <w:tcPr>
            <w:tcW w:w="596" w:type="dxa"/>
            <w:vAlign w:val="center"/>
          </w:tcPr>
          <w:p w14:paraId="223E68A7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4F418763" w14:textId="7921553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FF3CE10" w14:textId="29B7657E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</w:rPr>
              <w:t>Дмитровский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67350145" w14:textId="216C1AB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2 200 680,93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542 044,89</w:t>
            </w:r>
          </w:p>
        </w:tc>
        <w:tc>
          <w:tcPr>
            <w:tcW w:w="1701" w:type="dxa"/>
            <w:vAlign w:val="center"/>
          </w:tcPr>
          <w:p w14:paraId="777E9C83" w14:textId="718B10B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2 199 983,46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540 596,68</w:t>
            </w:r>
          </w:p>
        </w:tc>
        <w:tc>
          <w:tcPr>
            <w:tcW w:w="1560" w:type="dxa"/>
            <w:vAlign w:val="center"/>
          </w:tcPr>
          <w:p w14:paraId="4F4755BC" w14:textId="3094A23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1,69</w:t>
            </w:r>
          </w:p>
        </w:tc>
        <w:tc>
          <w:tcPr>
            <w:tcW w:w="1558" w:type="dxa"/>
            <w:vAlign w:val="center"/>
          </w:tcPr>
          <w:p w14:paraId="7EB0E8C8" w14:textId="3990EB3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1,69</w:t>
            </w:r>
          </w:p>
        </w:tc>
        <w:tc>
          <w:tcPr>
            <w:tcW w:w="1702" w:type="dxa"/>
            <w:vAlign w:val="center"/>
          </w:tcPr>
          <w:p w14:paraId="63DF388A" w14:textId="0411D39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3,38</w:t>
            </w:r>
          </w:p>
        </w:tc>
        <w:tc>
          <w:tcPr>
            <w:tcW w:w="1275" w:type="dxa"/>
            <w:vAlign w:val="center"/>
          </w:tcPr>
          <w:p w14:paraId="0588F7F4" w14:textId="0702CC4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29CFBBE" w14:textId="1D63FDE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B729965" w14:textId="006F8D91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827</w:t>
            </w:r>
          </w:p>
        </w:tc>
      </w:tr>
      <w:tr w:rsidR="00CB3019" w:rsidRPr="00422DCE" w14:paraId="6AB42BC9" w14:textId="77777777" w:rsidTr="00A057A9">
        <w:trPr>
          <w:trHeight w:hRule="exact" w:val="879"/>
          <w:jc w:val="center"/>
        </w:trPr>
        <w:tc>
          <w:tcPr>
            <w:tcW w:w="596" w:type="dxa"/>
            <w:vAlign w:val="center"/>
          </w:tcPr>
          <w:p w14:paraId="0D407FE5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7E771EF9" w14:textId="4CB2732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3AEC2BCC" w14:textId="2F35B55D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1158F5F9" w14:textId="13E000B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2 220 005,15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545 671,35</w:t>
            </w:r>
          </w:p>
        </w:tc>
        <w:tc>
          <w:tcPr>
            <w:tcW w:w="1701" w:type="dxa"/>
            <w:vAlign w:val="center"/>
          </w:tcPr>
          <w:p w14:paraId="1CE1022A" w14:textId="103DBF0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2 220 438,25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544 404,84</w:t>
            </w:r>
          </w:p>
        </w:tc>
        <w:tc>
          <w:tcPr>
            <w:tcW w:w="1560" w:type="dxa"/>
            <w:vAlign w:val="center"/>
          </w:tcPr>
          <w:p w14:paraId="7F1CBB47" w14:textId="479035A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1558" w:type="dxa"/>
            <w:vAlign w:val="center"/>
          </w:tcPr>
          <w:p w14:paraId="0C499193" w14:textId="363E679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1702" w:type="dxa"/>
            <w:vAlign w:val="center"/>
          </w:tcPr>
          <w:p w14:paraId="7D6274C3" w14:textId="15938E9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2,99</w:t>
            </w:r>
          </w:p>
        </w:tc>
        <w:tc>
          <w:tcPr>
            <w:tcW w:w="1275" w:type="dxa"/>
            <w:vAlign w:val="center"/>
          </w:tcPr>
          <w:p w14:paraId="45265E2B" w14:textId="1D92792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BF75EE0" w14:textId="56AB8B2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BFFAD9E" w14:textId="75B49613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828</w:t>
            </w:r>
          </w:p>
        </w:tc>
      </w:tr>
      <w:tr w:rsidR="00CB3019" w:rsidRPr="006D1B85" w14:paraId="239FFF2B" w14:textId="77777777" w:rsidTr="00A057A9">
        <w:trPr>
          <w:trHeight w:hRule="exact" w:val="990"/>
          <w:jc w:val="center"/>
        </w:trPr>
        <w:tc>
          <w:tcPr>
            <w:tcW w:w="596" w:type="dxa"/>
            <w:vAlign w:val="center"/>
          </w:tcPr>
          <w:p w14:paraId="637FC44D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379AA766" w14:textId="19C3544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314BD56" w14:textId="2DE70BCD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0DB05873" w14:textId="1EB849B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2 213 894,50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551 319,93</w:t>
            </w:r>
          </w:p>
        </w:tc>
        <w:tc>
          <w:tcPr>
            <w:tcW w:w="1701" w:type="dxa"/>
            <w:vAlign w:val="center"/>
          </w:tcPr>
          <w:p w14:paraId="413DDCD7" w14:textId="1A1BD34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2 210 794,70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552 097,80</w:t>
            </w:r>
          </w:p>
        </w:tc>
        <w:tc>
          <w:tcPr>
            <w:tcW w:w="1560" w:type="dxa"/>
            <w:vAlign w:val="center"/>
          </w:tcPr>
          <w:p w14:paraId="7D4DEC42" w14:textId="63A231A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4,57</w:t>
            </w:r>
          </w:p>
        </w:tc>
        <w:tc>
          <w:tcPr>
            <w:tcW w:w="1558" w:type="dxa"/>
            <w:vAlign w:val="center"/>
          </w:tcPr>
          <w:p w14:paraId="316D9D1C" w14:textId="0C5D989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4,57</w:t>
            </w:r>
          </w:p>
        </w:tc>
        <w:tc>
          <w:tcPr>
            <w:tcW w:w="1702" w:type="dxa"/>
            <w:vAlign w:val="center"/>
          </w:tcPr>
          <w:p w14:paraId="5530FBD6" w14:textId="54FCD4D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9,14</w:t>
            </w:r>
          </w:p>
        </w:tc>
        <w:tc>
          <w:tcPr>
            <w:tcW w:w="1275" w:type="dxa"/>
            <w:vAlign w:val="center"/>
          </w:tcPr>
          <w:p w14:paraId="533A1137" w14:textId="2F9A2FA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5B347F7" w14:textId="4339928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DCB887" w14:textId="70F53F89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830</w:t>
            </w:r>
          </w:p>
        </w:tc>
      </w:tr>
      <w:tr w:rsidR="00CB3019" w:rsidRPr="006D1B85" w14:paraId="1CA9B2B8" w14:textId="77777777" w:rsidTr="00A057A9">
        <w:trPr>
          <w:trHeight w:hRule="exact" w:val="813"/>
          <w:jc w:val="center"/>
        </w:trPr>
        <w:tc>
          <w:tcPr>
            <w:tcW w:w="596" w:type="dxa"/>
            <w:vAlign w:val="center"/>
          </w:tcPr>
          <w:p w14:paraId="3849F903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8E2C528" w14:textId="0C909F0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7EB23391" w14:textId="2A25556E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</w:rPr>
              <w:t>Дмитровский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муниципальный</w:t>
            </w:r>
            <w:proofErr w:type="spellEnd"/>
            <w:r w:rsidR="006A78EB" w:rsidRPr="006A78EB">
              <w:rPr>
                <w:color w:val="000000"/>
                <w:sz w:val="22"/>
              </w:rPr>
              <w:t xml:space="preserve"> </w:t>
            </w:r>
            <w:proofErr w:type="spellStart"/>
            <w:r w:rsidR="006A78EB" w:rsidRPr="006A78EB">
              <w:rPr>
                <w:color w:val="000000"/>
                <w:sz w:val="22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1571500B" w14:textId="293C5A0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2 193 716,24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539 336,78</w:t>
            </w:r>
          </w:p>
        </w:tc>
        <w:tc>
          <w:tcPr>
            <w:tcW w:w="1701" w:type="dxa"/>
            <w:vAlign w:val="center"/>
          </w:tcPr>
          <w:p w14:paraId="37186DF8" w14:textId="339FAE8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2 195 219,46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542 113,72</w:t>
            </w:r>
          </w:p>
        </w:tc>
        <w:tc>
          <w:tcPr>
            <w:tcW w:w="1560" w:type="dxa"/>
            <w:vAlign w:val="center"/>
          </w:tcPr>
          <w:p w14:paraId="3F3F90DF" w14:textId="09DB8E4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3,81</w:t>
            </w:r>
          </w:p>
        </w:tc>
        <w:tc>
          <w:tcPr>
            <w:tcW w:w="1558" w:type="dxa"/>
            <w:vAlign w:val="center"/>
          </w:tcPr>
          <w:p w14:paraId="04A58352" w14:textId="3186184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3,81</w:t>
            </w:r>
          </w:p>
        </w:tc>
        <w:tc>
          <w:tcPr>
            <w:tcW w:w="1702" w:type="dxa"/>
            <w:vAlign w:val="center"/>
          </w:tcPr>
          <w:p w14:paraId="5CAB9F21" w14:textId="56D2A4C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7,77</w:t>
            </w:r>
          </w:p>
        </w:tc>
        <w:tc>
          <w:tcPr>
            <w:tcW w:w="1275" w:type="dxa"/>
            <w:vAlign w:val="center"/>
          </w:tcPr>
          <w:p w14:paraId="3F0493A0" w14:textId="30EE6C7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DA02469" w14:textId="6374A97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3A1AE54" w14:textId="31508612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831</w:t>
            </w:r>
          </w:p>
        </w:tc>
      </w:tr>
      <w:tr w:rsidR="00CB3019" w:rsidRPr="006D1B85" w14:paraId="55501CC9" w14:textId="77777777" w:rsidTr="00A057A9">
        <w:trPr>
          <w:trHeight w:hRule="exact" w:val="813"/>
          <w:jc w:val="center"/>
        </w:trPr>
        <w:tc>
          <w:tcPr>
            <w:tcW w:w="596" w:type="dxa"/>
            <w:vAlign w:val="center"/>
          </w:tcPr>
          <w:p w14:paraId="05D75DE5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3239D6A9" w14:textId="3971570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FECDB45" w14:textId="779C28D5" w:rsidR="00CB3019" w:rsidRPr="00EB29A1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Сергиево-Посадский </w:t>
            </w:r>
            <w:r w:rsidR="00BA2F33">
              <w:rPr>
                <w:color w:val="000000"/>
                <w:sz w:val="22"/>
              </w:rPr>
              <w:t>городской округ</w:t>
            </w:r>
          </w:p>
        </w:tc>
        <w:tc>
          <w:tcPr>
            <w:tcW w:w="1590" w:type="dxa"/>
            <w:vAlign w:val="center"/>
          </w:tcPr>
          <w:p w14:paraId="6CA4EA03" w14:textId="4A31FCE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2 229 193,53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532 696,14</w:t>
            </w:r>
          </w:p>
        </w:tc>
        <w:tc>
          <w:tcPr>
            <w:tcW w:w="1701" w:type="dxa"/>
            <w:vAlign w:val="center"/>
          </w:tcPr>
          <w:p w14:paraId="0DB2705A" w14:textId="4C5E7B2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2 231 329,82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533 644,93</w:t>
            </w:r>
          </w:p>
        </w:tc>
        <w:tc>
          <w:tcPr>
            <w:tcW w:w="1560" w:type="dxa"/>
            <w:vAlign w:val="center"/>
          </w:tcPr>
          <w:p w14:paraId="118CD888" w14:textId="20A371D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558" w:type="dxa"/>
            <w:vAlign w:val="center"/>
          </w:tcPr>
          <w:p w14:paraId="635B96D8" w14:textId="28A2407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702" w:type="dxa"/>
            <w:vAlign w:val="center"/>
          </w:tcPr>
          <w:p w14:paraId="4BB6DA93" w14:textId="619CE8F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5,45</w:t>
            </w:r>
          </w:p>
        </w:tc>
        <w:tc>
          <w:tcPr>
            <w:tcW w:w="1275" w:type="dxa"/>
            <w:vAlign w:val="center"/>
          </w:tcPr>
          <w:p w14:paraId="40EC07C7" w14:textId="0914CE1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9F336FC" w14:textId="657D966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2912548" w14:textId="6163276C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841</w:t>
            </w:r>
          </w:p>
        </w:tc>
      </w:tr>
      <w:tr w:rsidR="00CB3019" w:rsidRPr="006D1B85" w14:paraId="63B88266" w14:textId="77777777" w:rsidTr="00A057A9">
        <w:trPr>
          <w:trHeight w:hRule="exact" w:val="1303"/>
          <w:jc w:val="center"/>
        </w:trPr>
        <w:tc>
          <w:tcPr>
            <w:tcW w:w="596" w:type="dxa"/>
            <w:vAlign w:val="center"/>
          </w:tcPr>
          <w:p w14:paraId="6D544CEB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5617C6E9" w14:textId="4A4EE9B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936B614" w14:textId="2D6EFF3A" w:rsidR="00CB3019" w:rsidRPr="00CB3019" w:rsidRDefault="006A78EB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6A78EB">
              <w:rPr>
                <w:color w:val="000000"/>
                <w:sz w:val="22"/>
                <w:lang w:val="ru-RU"/>
              </w:rPr>
              <w:t>муниципальный округ</w:t>
            </w:r>
            <w:r>
              <w:rPr>
                <w:color w:val="000000"/>
                <w:lang w:val="ru-RU"/>
              </w:rPr>
              <w:t xml:space="preserve"> </w:t>
            </w:r>
            <w:r w:rsidR="00CB3019" w:rsidRPr="00CB3019">
              <w:rPr>
                <w:color w:val="000000"/>
                <w:sz w:val="22"/>
                <w:lang w:val="ru-RU"/>
              </w:rPr>
              <w:t xml:space="preserve">Лотошино, </w:t>
            </w:r>
            <w:r w:rsidRPr="006A78EB">
              <w:rPr>
                <w:color w:val="000000"/>
                <w:sz w:val="22"/>
                <w:lang w:val="ru-RU"/>
              </w:rPr>
              <w:t>муниципальный округ</w:t>
            </w:r>
            <w:r>
              <w:rPr>
                <w:color w:val="000000"/>
                <w:lang w:val="ru-RU"/>
              </w:rPr>
              <w:t xml:space="preserve"> </w:t>
            </w:r>
            <w:r w:rsidR="00CB3019" w:rsidRPr="00CB3019">
              <w:rPr>
                <w:color w:val="000000"/>
                <w:sz w:val="22"/>
                <w:lang w:val="ru-RU"/>
              </w:rPr>
              <w:t>Шаховская</w:t>
            </w:r>
          </w:p>
        </w:tc>
        <w:tc>
          <w:tcPr>
            <w:tcW w:w="1590" w:type="dxa"/>
            <w:vAlign w:val="center"/>
          </w:tcPr>
          <w:p w14:paraId="72F40A82" w14:textId="1533B69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1 258 561,29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510 882,42</w:t>
            </w:r>
          </w:p>
        </w:tc>
        <w:tc>
          <w:tcPr>
            <w:tcW w:w="1701" w:type="dxa"/>
            <w:vAlign w:val="center"/>
          </w:tcPr>
          <w:p w14:paraId="174416FD" w14:textId="73FD355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1 258 692,35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512 851,86</w:t>
            </w:r>
          </w:p>
        </w:tc>
        <w:tc>
          <w:tcPr>
            <w:tcW w:w="1560" w:type="dxa"/>
            <w:vAlign w:val="center"/>
          </w:tcPr>
          <w:p w14:paraId="2A32A1D5" w14:textId="65C2DE6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2,33</w:t>
            </w:r>
          </w:p>
        </w:tc>
        <w:tc>
          <w:tcPr>
            <w:tcW w:w="1558" w:type="dxa"/>
            <w:vAlign w:val="center"/>
          </w:tcPr>
          <w:p w14:paraId="73772B83" w14:textId="23F3217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2,33</w:t>
            </w:r>
          </w:p>
        </w:tc>
        <w:tc>
          <w:tcPr>
            <w:tcW w:w="1702" w:type="dxa"/>
            <w:vAlign w:val="center"/>
          </w:tcPr>
          <w:p w14:paraId="3DCD3734" w14:textId="6369E46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4,66</w:t>
            </w:r>
          </w:p>
        </w:tc>
        <w:tc>
          <w:tcPr>
            <w:tcW w:w="1275" w:type="dxa"/>
            <w:vAlign w:val="center"/>
          </w:tcPr>
          <w:p w14:paraId="04CB8E0D" w14:textId="6BCE17E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0153921" w14:textId="0FC2C91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93D6781" w14:textId="07A7CDCD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866</w:t>
            </w:r>
          </w:p>
        </w:tc>
      </w:tr>
      <w:tr w:rsidR="00CB3019" w:rsidRPr="00422DCE" w14:paraId="4B7B00E5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0B92C4E5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189843E9" w14:textId="5101D65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пруд Верхний</w:t>
            </w:r>
          </w:p>
        </w:tc>
        <w:tc>
          <w:tcPr>
            <w:tcW w:w="1843" w:type="dxa"/>
            <w:vAlign w:val="center"/>
          </w:tcPr>
          <w:p w14:paraId="2471F665" w14:textId="670DC21B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430655BC" w14:textId="51937A9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2 238 937,14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362 138,37</w:t>
            </w:r>
          </w:p>
        </w:tc>
        <w:tc>
          <w:tcPr>
            <w:tcW w:w="1701" w:type="dxa"/>
            <w:vAlign w:val="center"/>
          </w:tcPr>
          <w:p w14:paraId="6513ED5A" w14:textId="2364803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2 238 947,47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362 019,79</w:t>
            </w:r>
          </w:p>
        </w:tc>
        <w:tc>
          <w:tcPr>
            <w:tcW w:w="1560" w:type="dxa"/>
            <w:vAlign w:val="center"/>
          </w:tcPr>
          <w:p w14:paraId="488590A7" w14:textId="6864093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558" w:type="dxa"/>
            <w:vAlign w:val="center"/>
          </w:tcPr>
          <w:p w14:paraId="470B3347" w14:textId="1961ADA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702" w:type="dxa"/>
            <w:vAlign w:val="center"/>
          </w:tcPr>
          <w:p w14:paraId="13BB181E" w14:textId="1005C69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5" w:type="dxa"/>
            <w:vAlign w:val="center"/>
          </w:tcPr>
          <w:p w14:paraId="0B98EAE7" w14:textId="5518478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47855A5" w14:textId="2751FBB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77A577C" w14:textId="45EBF930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869</w:t>
            </w:r>
          </w:p>
        </w:tc>
      </w:tr>
      <w:tr w:rsidR="00CB3019" w:rsidRPr="006D1B85" w14:paraId="2E839A3C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30A5BD03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6150F51A" w14:textId="45E34B8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пруд Нижний</w:t>
            </w:r>
          </w:p>
        </w:tc>
        <w:tc>
          <w:tcPr>
            <w:tcW w:w="1843" w:type="dxa"/>
            <w:vAlign w:val="center"/>
          </w:tcPr>
          <w:p w14:paraId="79D7DE8D" w14:textId="47A0B7AD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6981CDF1" w14:textId="0E892C3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2 239 757,32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361 443,38</w:t>
            </w:r>
          </w:p>
        </w:tc>
        <w:tc>
          <w:tcPr>
            <w:tcW w:w="1701" w:type="dxa"/>
            <w:vAlign w:val="center"/>
          </w:tcPr>
          <w:p w14:paraId="33C6872B" w14:textId="1649D2A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2 239 846,55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361 292,25</w:t>
            </w:r>
          </w:p>
        </w:tc>
        <w:tc>
          <w:tcPr>
            <w:tcW w:w="1560" w:type="dxa"/>
            <w:vAlign w:val="center"/>
          </w:tcPr>
          <w:p w14:paraId="623C56AF" w14:textId="36199C1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558" w:type="dxa"/>
            <w:vAlign w:val="center"/>
          </w:tcPr>
          <w:p w14:paraId="3FD65E27" w14:textId="7E1120A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702" w:type="dxa"/>
            <w:vAlign w:val="center"/>
          </w:tcPr>
          <w:p w14:paraId="1DE6CB32" w14:textId="7D9DD3A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5" w:type="dxa"/>
            <w:vAlign w:val="center"/>
          </w:tcPr>
          <w:p w14:paraId="3A0E0C84" w14:textId="0BF62FF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802E524" w14:textId="2F897FA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21D70F8" w14:textId="4F95B008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869</w:t>
            </w:r>
          </w:p>
        </w:tc>
      </w:tr>
      <w:tr w:rsidR="00CB3019" w:rsidRPr="006D1B85" w14:paraId="343734A0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7A6251A9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28E3B9DB" w14:textId="57F5BAF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пруд Средний</w:t>
            </w:r>
          </w:p>
        </w:tc>
        <w:tc>
          <w:tcPr>
            <w:tcW w:w="1843" w:type="dxa"/>
            <w:vAlign w:val="center"/>
          </w:tcPr>
          <w:p w14:paraId="435DCAF8" w14:textId="275349F5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00405FB8" w14:textId="4996647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2 239 570,85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361 657,04</w:t>
            </w:r>
          </w:p>
        </w:tc>
        <w:tc>
          <w:tcPr>
            <w:tcW w:w="1701" w:type="dxa"/>
            <w:vAlign w:val="center"/>
          </w:tcPr>
          <w:p w14:paraId="40A4BE3B" w14:textId="6C1DB1F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2 239 707,30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361 550,52</w:t>
            </w:r>
          </w:p>
        </w:tc>
        <w:tc>
          <w:tcPr>
            <w:tcW w:w="1560" w:type="dxa"/>
            <w:vAlign w:val="center"/>
          </w:tcPr>
          <w:p w14:paraId="0B22B39B" w14:textId="4BEF375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558" w:type="dxa"/>
            <w:vAlign w:val="center"/>
          </w:tcPr>
          <w:p w14:paraId="4D50FED3" w14:textId="0E796F0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702" w:type="dxa"/>
            <w:vAlign w:val="center"/>
          </w:tcPr>
          <w:p w14:paraId="374CC35D" w14:textId="5249F0C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275" w:type="dxa"/>
            <w:vAlign w:val="center"/>
          </w:tcPr>
          <w:p w14:paraId="16EF910B" w14:textId="1CE5B0F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F9C06B1" w14:textId="5C3158C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FB9C13E" w14:textId="57405D80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869</w:t>
            </w:r>
          </w:p>
        </w:tc>
      </w:tr>
      <w:tr w:rsidR="00CB3019" w:rsidRPr="006D1B85" w14:paraId="3530BEBD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47D6726E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08F0D289" w14:textId="2A1177D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9C98CD1" w14:textId="26D00B15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642BE67F" w14:textId="4DF1F76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2 238 937,14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362 138,37</w:t>
            </w:r>
          </w:p>
        </w:tc>
        <w:tc>
          <w:tcPr>
            <w:tcW w:w="1701" w:type="dxa"/>
            <w:vAlign w:val="center"/>
          </w:tcPr>
          <w:p w14:paraId="0336754D" w14:textId="53F70EF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2 239 813,76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360 520,90</w:t>
            </w:r>
          </w:p>
        </w:tc>
        <w:tc>
          <w:tcPr>
            <w:tcW w:w="1560" w:type="dxa"/>
            <w:vAlign w:val="center"/>
          </w:tcPr>
          <w:p w14:paraId="5B3EB24F" w14:textId="35CE936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2,41</w:t>
            </w:r>
          </w:p>
        </w:tc>
        <w:tc>
          <w:tcPr>
            <w:tcW w:w="1558" w:type="dxa"/>
            <w:vAlign w:val="center"/>
          </w:tcPr>
          <w:p w14:paraId="0F4B6868" w14:textId="0F45F23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2,41</w:t>
            </w:r>
          </w:p>
        </w:tc>
        <w:tc>
          <w:tcPr>
            <w:tcW w:w="1702" w:type="dxa"/>
            <w:vAlign w:val="center"/>
          </w:tcPr>
          <w:p w14:paraId="5AF110E2" w14:textId="3AADC4DA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3,85</w:t>
            </w:r>
          </w:p>
        </w:tc>
        <w:tc>
          <w:tcPr>
            <w:tcW w:w="1275" w:type="dxa"/>
            <w:vAlign w:val="center"/>
          </w:tcPr>
          <w:p w14:paraId="6D21834B" w14:textId="5455E17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9B6C23E" w14:textId="2A901E5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34690E0" w14:textId="2496D4CF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869</w:t>
            </w:r>
          </w:p>
        </w:tc>
      </w:tr>
      <w:tr w:rsidR="00CB3019" w:rsidRPr="006D1B85" w14:paraId="7C93E0E7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7D4AD230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3A6E6D08" w14:textId="797E138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пруд Верхний</w:t>
            </w:r>
          </w:p>
        </w:tc>
        <w:tc>
          <w:tcPr>
            <w:tcW w:w="1843" w:type="dxa"/>
            <w:vAlign w:val="center"/>
          </w:tcPr>
          <w:p w14:paraId="39598D78" w14:textId="11270DFC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3B950BF6" w14:textId="02BDBB7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2 237 227,05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366 034,24</w:t>
            </w:r>
          </w:p>
        </w:tc>
        <w:tc>
          <w:tcPr>
            <w:tcW w:w="1701" w:type="dxa"/>
            <w:vAlign w:val="center"/>
          </w:tcPr>
          <w:p w14:paraId="5FF8AE43" w14:textId="3A2BC6D0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2 237 096,70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366 167,07</w:t>
            </w:r>
          </w:p>
        </w:tc>
        <w:tc>
          <w:tcPr>
            <w:tcW w:w="1560" w:type="dxa"/>
            <w:vAlign w:val="center"/>
          </w:tcPr>
          <w:p w14:paraId="62422EA2" w14:textId="37878912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558" w:type="dxa"/>
            <w:vAlign w:val="center"/>
          </w:tcPr>
          <w:p w14:paraId="2003E514" w14:textId="1B8990E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702" w:type="dxa"/>
            <w:vAlign w:val="center"/>
          </w:tcPr>
          <w:p w14:paraId="5077FD24" w14:textId="2B604A3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275" w:type="dxa"/>
            <w:vAlign w:val="center"/>
          </w:tcPr>
          <w:p w14:paraId="263735DB" w14:textId="72B1AE76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F19DBFD" w14:textId="0E74A8BE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E19530D" w14:textId="39A1FB00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870</w:t>
            </w:r>
          </w:p>
        </w:tc>
      </w:tr>
      <w:tr w:rsidR="00CB3019" w:rsidRPr="006D1B85" w14:paraId="39F4E42C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0A8A2771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7117E281" w14:textId="75178CA9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пруд Нижний</w:t>
            </w:r>
          </w:p>
        </w:tc>
        <w:tc>
          <w:tcPr>
            <w:tcW w:w="1843" w:type="dxa"/>
            <w:vAlign w:val="center"/>
          </w:tcPr>
          <w:p w14:paraId="3C596181" w14:textId="77EAB7E3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4BFE6868" w14:textId="68707655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2 237 052,98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366 184,11</w:t>
            </w:r>
          </w:p>
        </w:tc>
        <w:tc>
          <w:tcPr>
            <w:tcW w:w="1701" w:type="dxa"/>
            <w:vAlign w:val="center"/>
          </w:tcPr>
          <w:p w14:paraId="79F82FC0" w14:textId="53F9C7C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2 236 912,84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366 375,22</w:t>
            </w:r>
          </w:p>
        </w:tc>
        <w:tc>
          <w:tcPr>
            <w:tcW w:w="1560" w:type="dxa"/>
            <w:vAlign w:val="center"/>
          </w:tcPr>
          <w:p w14:paraId="414CCE03" w14:textId="3ACA867F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558" w:type="dxa"/>
            <w:vAlign w:val="center"/>
          </w:tcPr>
          <w:p w14:paraId="3A882D45" w14:textId="55B742AD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702" w:type="dxa"/>
            <w:vAlign w:val="center"/>
          </w:tcPr>
          <w:p w14:paraId="153D844A" w14:textId="13546E0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275" w:type="dxa"/>
            <w:vAlign w:val="center"/>
          </w:tcPr>
          <w:p w14:paraId="7408C4A6" w14:textId="2D6086AC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F6D163C" w14:textId="0D76C76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6FAAE12" w14:textId="731AAB4F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870</w:t>
            </w:r>
          </w:p>
        </w:tc>
      </w:tr>
      <w:tr w:rsidR="00CB3019" w:rsidRPr="006D1B85" w14:paraId="2B92DF86" w14:textId="77777777" w:rsidTr="00A057A9">
        <w:trPr>
          <w:trHeight w:hRule="exact" w:val="680"/>
          <w:jc w:val="center"/>
        </w:trPr>
        <w:tc>
          <w:tcPr>
            <w:tcW w:w="596" w:type="dxa"/>
            <w:vAlign w:val="center"/>
          </w:tcPr>
          <w:p w14:paraId="6816BA8E" w14:textId="77777777" w:rsidR="00CB3019" w:rsidRPr="006D1B85" w:rsidRDefault="00CB3019" w:rsidP="00A057A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vAlign w:val="center"/>
          </w:tcPr>
          <w:p w14:paraId="4AFFD36B" w14:textId="6B9FF054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  <w:lang w:val="ru-RU"/>
              </w:rPr>
              <w:t>ручей руч. б/н прав. пр. р. Ока</w:t>
            </w:r>
          </w:p>
        </w:tc>
        <w:tc>
          <w:tcPr>
            <w:tcW w:w="1843" w:type="dxa"/>
            <w:vAlign w:val="center"/>
          </w:tcPr>
          <w:p w14:paraId="535E970C" w14:textId="6B3E02A6" w:rsidR="00CB3019" w:rsidRPr="00EB29A1" w:rsidRDefault="00BA2F33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2"/>
              </w:rPr>
              <w:t>городской округ</w:t>
            </w:r>
            <w:r w:rsidR="00CB3019">
              <w:rPr>
                <w:color w:val="000000"/>
                <w:sz w:val="22"/>
              </w:rPr>
              <w:t xml:space="preserve"> Кашира</w:t>
            </w:r>
          </w:p>
        </w:tc>
        <w:tc>
          <w:tcPr>
            <w:tcW w:w="1590" w:type="dxa"/>
            <w:vAlign w:val="center"/>
          </w:tcPr>
          <w:p w14:paraId="6ED585C4" w14:textId="77A2105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2 237 499,69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365 837,85</w:t>
            </w:r>
          </w:p>
        </w:tc>
        <w:tc>
          <w:tcPr>
            <w:tcW w:w="1701" w:type="dxa"/>
            <w:vAlign w:val="center"/>
          </w:tcPr>
          <w:p w14:paraId="1079AB50" w14:textId="562ADEC1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2 238 725,90</w:t>
            </w:r>
            <w:r w:rsidRPr="00CB3019">
              <w:rPr>
                <w:rFonts w:cs="Times New Roman"/>
                <w:color w:val="000000"/>
                <w:sz w:val="20"/>
                <w:szCs w:val="20"/>
              </w:rPr>
              <w:br/>
              <w:t>368 803,69</w:t>
            </w:r>
          </w:p>
        </w:tc>
        <w:tc>
          <w:tcPr>
            <w:tcW w:w="1560" w:type="dxa"/>
            <w:vAlign w:val="center"/>
          </w:tcPr>
          <w:p w14:paraId="26ADE053" w14:textId="1D639338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1558" w:type="dxa"/>
            <w:vAlign w:val="center"/>
          </w:tcPr>
          <w:p w14:paraId="778395D5" w14:textId="58901D77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1702" w:type="dxa"/>
            <w:vAlign w:val="center"/>
          </w:tcPr>
          <w:p w14:paraId="0E1809BD" w14:textId="185992B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10,54</w:t>
            </w:r>
          </w:p>
        </w:tc>
        <w:tc>
          <w:tcPr>
            <w:tcW w:w="1275" w:type="dxa"/>
            <w:vAlign w:val="center"/>
          </w:tcPr>
          <w:p w14:paraId="4B3A46CA" w14:textId="0665F50B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5BA96E4" w14:textId="286DFAA3" w:rsidR="00CB3019" w:rsidRPr="00CB3019" w:rsidRDefault="00CB3019" w:rsidP="00A057A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CB301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23B64B2" w14:textId="45F50A03" w:rsidR="00CB3019" w:rsidRPr="00CB3019" w:rsidRDefault="00CB3019" w:rsidP="00A057A9">
            <w:pPr>
              <w:rPr>
                <w:rFonts w:cs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CB3019">
              <w:rPr>
                <w:b/>
                <w:color w:val="FF0000"/>
                <w:sz w:val="18"/>
                <w:szCs w:val="18"/>
              </w:rPr>
              <w:t>870</w:t>
            </w:r>
          </w:p>
        </w:tc>
      </w:tr>
    </w:tbl>
    <w:p w14:paraId="5BD6C1E0" w14:textId="5F38DE70" w:rsidR="0040756E" w:rsidRPr="00503345" w:rsidRDefault="0038652B" w:rsidP="00422DCE">
      <w:pPr>
        <w:spacing w:after="0"/>
        <w:rPr>
          <w:i/>
          <w:lang w:val="ru-RU"/>
        </w:rPr>
      </w:pPr>
      <w:r w:rsidRPr="00503345">
        <w:rPr>
          <w:i/>
          <w:lang w:val="ru-RU"/>
        </w:rPr>
        <w:t xml:space="preserve">* </w:t>
      </w:r>
      <w:r w:rsidRPr="00503345">
        <w:rPr>
          <w:rFonts w:cs="Times New Roman"/>
          <w:i/>
          <w:sz w:val="18"/>
          <w:szCs w:val="18"/>
          <w:lang w:val="ru-RU"/>
        </w:rPr>
        <w:t>Местоположение истока или устья водного объекта расположен</w:t>
      </w:r>
      <w:r>
        <w:rPr>
          <w:rFonts w:cs="Times New Roman"/>
          <w:i/>
          <w:sz w:val="18"/>
          <w:szCs w:val="18"/>
          <w:lang w:val="ru-RU"/>
        </w:rPr>
        <w:t>о</w:t>
      </w:r>
      <w:r w:rsidRPr="00503345">
        <w:rPr>
          <w:rFonts w:cs="Times New Roman"/>
          <w:i/>
          <w:sz w:val="18"/>
          <w:szCs w:val="18"/>
          <w:lang w:val="ru-RU"/>
        </w:rPr>
        <w:t xml:space="preserve"> за пределами границ Московской области.</w:t>
      </w:r>
    </w:p>
    <w:sectPr w:rsidR="0040756E" w:rsidRPr="00503345" w:rsidSect="00B13124">
      <w:headerReference w:type="default" r:id="rId9"/>
      <w:pgSz w:w="16838" w:h="11906" w:orient="landscape"/>
      <w:pgMar w:top="1701" w:right="1134" w:bottom="850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E5BE5" w14:textId="77777777" w:rsidR="00DD6948" w:rsidRDefault="00DD6948">
      <w:pPr>
        <w:spacing w:after="0" w:line="240" w:lineRule="auto"/>
      </w:pPr>
      <w:r>
        <w:separator/>
      </w:r>
    </w:p>
  </w:endnote>
  <w:endnote w:type="continuationSeparator" w:id="0">
    <w:p w14:paraId="74258055" w14:textId="77777777" w:rsidR="00DD6948" w:rsidRDefault="00DD6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3A706" w14:textId="77777777" w:rsidR="00DD6948" w:rsidRDefault="00DD6948">
      <w:pPr>
        <w:spacing w:after="0" w:line="240" w:lineRule="auto"/>
      </w:pPr>
      <w:r>
        <w:separator/>
      </w:r>
    </w:p>
  </w:footnote>
  <w:footnote w:type="continuationSeparator" w:id="0">
    <w:p w14:paraId="4EA399EE" w14:textId="77777777" w:rsidR="00DD6948" w:rsidRDefault="00DD6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80137" w14:textId="77777777" w:rsidR="009D7284" w:rsidRDefault="009D7284">
    <w:pPr>
      <w:pStyle w:val="a5"/>
      <w:jc w:val="center"/>
    </w:pPr>
    <w:r>
      <w:fldChar w:fldCharType="begin"/>
    </w:r>
    <w:r>
      <w:instrText>PAGE</w:instrText>
    </w:r>
    <w:r>
      <w:fldChar w:fldCharType="separate"/>
    </w:r>
    <w:r w:rsidR="00A057A9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D00C65"/>
    <w:multiLevelType w:val="hybridMultilevel"/>
    <w:tmpl w:val="9182CD8E"/>
    <w:lvl w:ilvl="0" w:tplc="0E94B5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73C69"/>
    <w:multiLevelType w:val="hybridMultilevel"/>
    <w:tmpl w:val="A6405836"/>
    <w:lvl w:ilvl="0" w:tplc="E9E46F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85262"/>
    <w:multiLevelType w:val="hybridMultilevel"/>
    <w:tmpl w:val="A6301A20"/>
    <w:lvl w:ilvl="0" w:tplc="C868FB5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F15"/>
    <w:rsid w:val="00003C63"/>
    <w:rsid w:val="00004998"/>
    <w:rsid w:val="00012395"/>
    <w:rsid w:val="000202F1"/>
    <w:rsid w:val="00022B4B"/>
    <w:rsid w:val="00023BDA"/>
    <w:rsid w:val="0003183A"/>
    <w:rsid w:val="00034616"/>
    <w:rsid w:val="00034633"/>
    <w:rsid w:val="00035711"/>
    <w:rsid w:val="00047CEE"/>
    <w:rsid w:val="00052D3A"/>
    <w:rsid w:val="0006063C"/>
    <w:rsid w:val="00061A8D"/>
    <w:rsid w:val="00075F1B"/>
    <w:rsid w:val="0007680E"/>
    <w:rsid w:val="000A3A98"/>
    <w:rsid w:val="000B09B5"/>
    <w:rsid w:val="000B59D1"/>
    <w:rsid w:val="000B6608"/>
    <w:rsid w:val="000C57D8"/>
    <w:rsid w:val="000E1B4C"/>
    <w:rsid w:val="001011F3"/>
    <w:rsid w:val="00136B27"/>
    <w:rsid w:val="0013773F"/>
    <w:rsid w:val="00140C02"/>
    <w:rsid w:val="00147F81"/>
    <w:rsid w:val="0015074B"/>
    <w:rsid w:val="00172E43"/>
    <w:rsid w:val="00184616"/>
    <w:rsid w:val="00186D92"/>
    <w:rsid w:val="00192965"/>
    <w:rsid w:val="00193789"/>
    <w:rsid w:val="001958E2"/>
    <w:rsid w:val="001C0902"/>
    <w:rsid w:val="001C231D"/>
    <w:rsid w:val="001C24FA"/>
    <w:rsid w:val="001C3F78"/>
    <w:rsid w:val="001D4B14"/>
    <w:rsid w:val="001E1C8B"/>
    <w:rsid w:val="001F1695"/>
    <w:rsid w:val="00203979"/>
    <w:rsid w:val="002102EC"/>
    <w:rsid w:val="00234015"/>
    <w:rsid w:val="00236AB7"/>
    <w:rsid w:val="00236CE6"/>
    <w:rsid w:val="002654CC"/>
    <w:rsid w:val="00276AB9"/>
    <w:rsid w:val="00287BCE"/>
    <w:rsid w:val="00292CFD"/>
    <w:rsid w:val="0029639D"/>
    <w:rsid w:val="002972EE"/>
    <w:rsid w:val="002B0CCD"/>
    <w:rsid w:val="002B2603"/>
    <w:rsid w:val="002B339E"/>
    <w:rsid w:val="002B3774"/>
    <w:rsid w:val="002B432D"/>
    <w:rsid w:val="002C2892"/>
    <w:rsid w:val="002C31D4"/>
    <w:rsid w:val="002E1FE0"/>
    <w:rsid w:val="002E368F"/>
    <w:rsid w:val="002F3ADF"/>
    <w:rsid w:val="002F7925"/>
    <w:rsid w:val="003050B1"/>
    <w:rsid w:val="00326F90"/>
    <w:rsid w:val="00345F01"/>
    <w:rsid w:val="00350E3A"/>
    <w:rsid w:val="0036257E"/>
    <w:rsid w:val="0036372B"/>
    <w:rsid w:val="00376062"/>
    <w:rsid w:val="0038652B"/>
    <w:rsid w:val="00387A2C"/>
    <w:rsid w:val="00390C21"/>
    <w:rsid w:val="003A1AA5"/>
    <w:rsid w:val="003A3616"/>
    <w:rsid w:val="003B4E42"/>
    <w:rsid w:val="003B4EE9"/>
    <w:rsid w:val="003D469F"/>
    <w:rsid w:val="003D682E"/>
    <w:rsid w:val="003E1595"/>
    <w:rsid w:val="003E6F72"/>
    <w:rsid w:val="003F12FB"/>
    <w:rsid w:val="003F3A5C"/>
    <w:rsid w:val="004005D7"/>
    <w:rsid w:val="0040756E"/>
    <w:rsid w:val="00415F84"/>
    <w:rsid w:val="00420DA0"/>
    <w:rsid w:val="00422DCE"/>
    <w:rsid w:val="00425E84"/>
    <w:rsid w:val="0043774B"/>
    <w:rsid w:val="00441A85"/>
    <w:rsid w:val="0044446C"/>
    <w:rsid w:val="0045628F"/>
    <w:rsid w:val="00460F3D"/>
    <w:rsid w:val="0047794F"/>
    <w:rsid w:val="00491FAC"/>
    <w:rsid w:val="004A2251"/>
    <w:rsid w:val="004B10EF"/>
    <w:rsid w:val="004C68B6"/>
    <w:rsid w:val="004D2854"/>
    <w:rsid w:val="004D35EF"/>
    <w:rsid w:val="00502F51"/>
    <w:rsid w:val="00503345"/>
    <w:rsid w:val="00505400"/>
    <w:rsid w:val="00512647"/>
    <w:rsid w:val="00515478"/>
    <w:rsid w:val="00515D32"/>
    <w:rsid w:val="00526D0B"/>
    <w:rsid w:val="00532A47"/>
    <w:rsid w:val="005357FA"/>
    <w:rsid w:val="00535EA4"/>
    <w:rsid w:val="00541047"/>
    <w:rsid w:val="0054330C"/>
    <w:rsid w:val="0054634C"/>
    <w:rsid w:val="0054699C"/>
    <w:rsid w:val="005526E8"/>
    <w:rsid w:val="005819D8"/>
    <w:rsid w:val="00585144"/>
    <w:rsid w:val="00585D24"/>
    <w:rsid w:val="00586FF7"/>
    <w:rsid w:val="00590959"/>
    <w:rsid w:val="005A1ADF"/>
    <w:rsid w:val="005A7C4F"/>
    <w:rsid w:val="005C1D79"/>
    <w:rsid w:val="005C2F91"/>
    <w:rsid w:val="005D219F"/>
    <w:rsid w:val="005D5735"/>
    <w:rsid w:val="005E1D44"/>
    <w:rsid w:val="005E5267"/>
    <w:rsid w:val="005F36A6"/>
    <w:rsid w:val="00600AF1"/>
    <w:rsid w:val="00600B3B"/>
    <w:rsid w:val="00603F9E"/>
    <w:rsid w:val="006217C7"/>
    <w:rsid w:val="00623907"/>
    <w:rsid w:val="0064082F"/>
    <w:rsid w:val="00654D88"/>
    <w:rsid w:val="00655834"/>
    <w:rsid w:val="00656FF8"/>
    <w:rsid w:val="00657AAB"/>
    <w:rsid w:val="00660F30"/>
    <w:rsid w:val="006738E7"/>
    <w:rsid w:val="00674123"/>
    <w:rsid w:val="00677D09"/>
    <w:rsid w:val="00680592"/>
    <w:rsid w:val="00693E0C"/>
    <w:rsid w:val="00695A26"/>
    <w:rsid w:val="006A78EB"/>
    <w:rsid w:val="006D1B85"/>
    <w:rsid w:val="006D22DE"/>
    <w:rsid w:val="006E115A"/>
    <w:rsid w:val="006E4FEA"/>
    <w:rsid w:val="006E5492"/>
    <w:rsid w:val="006F41D3"/>
    <w:rsid w:val="007031C9"/>
    <w:rsid w:val="00713875"/>
    <w:rsid w:val="00721695"/>
    <w:rsid w:val="00723ED4"/>
    <w:rsid w:val="00732C26"/>
    <w:rsid w:val="007363A1"/>
    <w:rsid w:val="00737A87"/>
    <w:rsid w:val="007448ED"/>
    <w:rsid w:val="00745812"/>
    <w:rsid w:val="007547AF"/>
    <w:rsid w:val="00760244"/>
    <w:rsid w:val="00761276"/>
    <w:rsid w:val="00765686"/>
    <w:rsid w:val="00770387"/>
    <w:rsid w:val="00776CD2"/>
    <w:rsid w:val="007A3798"/>
    <w:rsid w:val="007B5713"/>
    <w:rsid w:val="007B6A05"/>
    <w:rsid w:val="007B6D24"/>
    <w:rsid w:val="007E59C4"/>
    <w:rsid w:val="007F0156"/>
    <w:rsid w:val="007F2069"/>
    <w:rsid w:val="007F3D73"/>
    <w:rsid w:val="00804283"/>
    <w:rsid w:val="0081188A"/>
    <w:rsid w:val="00814B30"/>
    <w:rsid w:val="00815EBD"/>
    <w:rsid w:val="0082406D"/>
    <w:rsid w:val="00825E1C"/>
    <w:rsid w:val="008418FD"/>
    <w:rsid w:val="00852119"/>
    <w:rsid w:val="00873117"/>
    <w:rsid w:val="008824AE"/>
    <w:rsid w:val="00890264"/>
    <w:rsid w:val="00891B20"/>
    <w:rsid w:val="008C311F"/>
    <w:rsid w:val="008C5499"/>
    <w:rsid w:val="008C5DE9"/>
    <w:rsid w:val="008D6BD7"/>
    <w:rsid w:val="008E18E1"/>
    <w:rsid w:val="00912B70"/>
    <w:rsid w:val="00921E39"/>
    <w:rsid w:val="009453F6"/>
    <w:rsid w:val="00951F66"/>
    <w:rsid w:val="00956403"/>
    <w:rsid w:val="00983E43"/>
    <w:rsid w:val="009856A5"/>
    <w:rsid w:val="009875ED"/>
    <w:rsid w:val="009A33EF"/>
    <w:rsid w:val="009C3C1D"/>
    <w:rsid w:val="009C59FD"/>
    <w:rsid w:val="009D7284"/>
    <w:rsid w:val="009F6BF2"/>
    <w:rsid w:val="00A0417A"/>
    <w:rsid w:val="00A057A9"/>
    <w:rsid w:val="00A16ABB"/>
    <w:rsid w:val="00A2536A"/>
    <w:rsid w:val="00A3532A"/>
    <w:rsid w:val="00A40144"/>
    <w:rsid w:val="00A4391B"/>
    <w:rsid w:val="00A60872"/>
    <w:rsid w:val="00A6445A"/>
    <w:rsid w:val="00A64958"/>
    <w:rsid w:val="00A736F9"/>
    <w:rsid w:val="00AA14D5"/>
    <w:rsid w:val="00AA1D8D"/>
    <w:rsid w:val="00AA780E"/>
    <w:rsid w:val="00AC4410"/>
    <w:rsid w:val="00AF0A9F"/>
    <w:rsid w:val="00AF79FD"/>
    <w:rsid w:val="00B00F4B"/>
    <w:rsid w:val="00B0737E"/>
    <w:rsid w:val="00B13124"/>
    <w:rsid w:val="00B20709"/>
    <w:rsid w:val="00B23E6C"/>
    <w:rsid w:val="00B241B5"/>
    <w:rsid w:val="00B47730"/>
    <w:rsid w:val="00B51C16"/>
    <w:rsid w:val="00B63FD6"/>
    <w:rsid w:val="00B65CF9"/>
    <w:rsid w:val="00B727D6"/>
    <w:rsid w:val="00B80961"/>
    <w:rsid w:val="00B8280E"/>
    <w:rsid w:val="00B866DA"/>
    <w:rsid w:val="00B87F47"/>
    <w:rsid w:val="00B94AF3"/>
    <w:rsid w:val="00B9551C"/>
    <w:rsid w:val="00B97F5E"/>
    <w:rsid w:val="00BA2F33"/>
    <w:rsid w:val="00BA52BA"/>
    <w:rsid w:val="00BD24FE"/>
    <w:rsid w:val="00BE677A"/>
    <w:rsid w:val="00BF2BAB"/>
    <w:rsid w:val="00C03BCD"/>
    <w:rsid w:val="00C1077E"/>
    <w:rsid w:val="00C16301"/>
    <w:rsid w:val="00C22DEC"/>
    <w:rsid w:val="00C35A44"/>
    <w:rsid w:val="00C47E3C"/>
    <w:rsid w:val="00C82294"/>
    <w:rsid w:val="00C938E5"/>
    <w:rsid w:val="00C96B71"/>
    <w:rsid w:val="00CB0664"/>
    <w:rsid w:val="00CB3019"/>
    <w:rsid w:val="00CD3EDE"/>
    <w:rsid w:val="00CE4C85"/>
    <w:rsid w:val="00CF07CC"/>
    <w:rsid w:val="00CF1E55"/>
    <w:rsid w:val="00D0518F"/>
    <w:rsid w:val="00D15DB9"/>
    <w:rsid w:val="00D20F00"/>
    <w:rsid w:val="00D233E6"/>
    <w:rsid w:val="00D44ED5"/>
    <w:rsid w:val="00D51C53"/>
    <w:rsid w:val="00D6036E"/>
    <w:rsid w:val="00D6077C"/>
    <w:rsid w:val="00D617E6"/>
    <w:rsid w:val="00D63C54"/>
    <w:rsid w:val="00D96E60"/>
    <w:rsid w:val="00DA5CCE"/>
    <w:rsid w:val="00DB3B16"/>
    <w:rsid w:val="00DC58CD"/>
    <w:rsid w:val="00DD6948"/>
    <w:rsid w:val="00DF3939"/>
    <w:rsid w:val="00E03DB7"/>
    <w:rsid w:val="00E07503"/>
    <w:rsid w:val="00E23307"/>
    <w:rsid w:val="00E27623"/>
    <w:rsid w:val="00E330E9"/>
    <w:rsid w:val="00E4297A"/>
    <w:rsid w:val="00E467EE"/>
    <w:rsid w:val="00E53982"/>
    <w:rsid w:val="00E578EF"/>
    <w:rsid w:val="00E66D66"/>
    <w:rsid w:val="00E70219"/>
    <w:rsid w:val="00E765FB"/>
    <w:rsid w:val="00E77B43"/>
    <w:rsid w:val="00EA3EA7"/>
    <w:rsid w:val="00EB2295"/>
    <w:rsid w:val="00EB29A1"/>
    <w:rsid w:val="00EC3E2F"/>
    <w:rsid w:val="00EC651F"/>
    <w:rsid w:val="00EC79DC"/>
    <w:rsid w:val="00ED3055"/>
    <w:rsid w:val="00EE5BE2"/>
    <w:rsid w:val="00EF69A5"/>
    <w:rsid w:val="00F00FCB"/>
    <w:rsid w:val="00F043C4"/>
    <w:rsid w:val="00F064EB"/>
    <w:rsid w:val="00F127A3"/>
    <w:rsid w:val="00F27E67"/>
    <w:rsid w:val="00F34956"/>
    <w:rsid w:val="00F47CF3"/>
    <w:rsid w:val="00F56BB5"/>
    <w:rsid w:val="00F57FE6"/>
    <w:rsid w:val="00F7196B"/>
    <w:rsid w:val="00F7537A"/>
    <w:rsid w:val="00F77063"/>
    <w:rsid w:val="00F87CE0"/>
    <w:rsid w:val="00FB20FB"/>
    <w:rsid w:val="00FB7B3D"/>
    <w:rsid w:val="00FC1481"/>
    <w:rsid w:val="00FC693F"/>
    <w:rsid w:val="00FD525B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EF5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B16AD1-5343-4A83-8F9F-03499A16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1892</Words>
  <Characters>10785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Янгибаева Татьяна Ильинична</cp:lastModifiedBy>
  <cp:revision>31</cp:revision>
  <dcterms:created xsi:type="dcterms:W3CDTF">2025-02-26T06:42:00Z</dcterms:created>
  <dcterms:modified xsi:type="dcterms:W3CDTF">2025-05-21T13:11:00Z</dcterms:modified>
</cp:coreProperties>
</file>